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10C" w:rsidRPr="003A5F0F" w:rsidRDefault="003A5F0F" w:rsidP="003A5F0F">
      <w:pPr>
        <w:tabs>
          <w:tab w:val="left" w:pos="9829"/>
        </w:tabs>
        <w:rPr>
          <w:b/>
          <w:sz w:val="32"/>
        </w:rPr>
      </w:pPr>
      <w:r w:rsidRPr="007A517F">
        <w:rPr>
          <w:b/>
          <w:sz w:val="32"/>
        </w:rPr>
        <w:t>Biology Keystone Review Session</w:t>
      </w:r>
      <w:r w:rsidR="00013EC3">
        <w:rPr>
          <w:b/>
          <w:sz w:val="32"/>
        </w:rPr>
        <w:t xml:space="preserve">: </w:t>
      </w:r>
      <w:r>
        <w:rPr>
          <w:b/>
          <w:sz w:val="32"/>
        </w:rPr>
        <w:t>MODULES A and B</w:t>
      </w:r>
      <w:r>
        <w:rPr>
          <w:b/>
          <w:sz w:val="32"/>
        </w:rPr>
        <w:tab/>
      </w:r>
      <w:r w:rsidRPr="007A517F">
        <w:rPr>
          <w:b/>
          <w:sz w:val="32"/>
        </w:rPr>
        <w:br/>
      </w:r>
      <w:r w:rsidR="00532A4A">
        <w:rPr>
          <w:b/>
          <w:sz w:val="32"/>
        </w:rPr>
        <w:t>Thursday, Jan. 7, 2016</w:t>
      </w:r>
      <w:r w:rsidR="00BC4A49">
        <w:rPr>
          <w:b/>
          <w:sz w:val="32"/>
        </w:rPr>
        <w:t xml:space="preserve">: </w:t>
      </w:r>
      <w:r w:rsidR="00BC4A49" w:rsidRPr="007A517F">
        <w:rPr>
          <w:b/>
          <w:sz w:val="32"/>
        </w:rPr>
        <w:t xml:space="preserve"> </w:t>
      </w:r>
      <w:r w:rsidR="00BC4A49">
        <w:rPr>
          <w:b/>
          <w:sz w:val="32"/>
        </w:rPr>
        <w:t>2:45 PM</w:t>
      </w:r>
      <w:r w:rsidR="00BC4A49" w:rsidRPr="007A517F">
        <w:rPr>
          <w:b/>
          <w:sz w:val="32"/>
        </w:rPr>
        <w:t xml:space="preserve"> – </w:t>
      </w:r>
      <w:r w:rsidR="00BC4A49">
        <w:rPr>
          <w:b/>
          <w:sz w:val="32"/>
        </w:rPr>
        <w:t>4:15</w:t>
      </w:r>
      <w:r w:rsidR="00BC4A49" w:rsidRPr="007A517F">
        <w:rPr>
          <w:b/>
          <w:sz w:val="32"/>
        </w:rPr>
        <w:t xml:space="preserve"> </w:t>
      </w:r>
      <w:r w:rsidR="00BC4A49">
        <w:rPr>
          <w:b/>
          <w:sz w:val="32"/>
        </w:rPr>
        <w:t>PM</w:t>
      </w:r>
    </w:p>
    <w:tbl>
      <w:tblPr>
        <w:tblStyle w:val="TableGrid"/>
        <w:tblW w:w="0" w:type="auto"/>
        <w:shd w:val="clear" w:color="auto" w:fill="FFFFFF" w:themeFill="background1"/>
        <w:tblLayout w:type="fixed"/>
        <w:tblLook w:val="04A0" w:firstRow="1" w:lastRow="0" w:firstColumn="1" w:lastColumn="0" w:noHBand="0" w:noVBand="1"/>
      </w:tblPr>
      <w:tblGrid>
        <w:gridCol w:w="648"/>
        <w:gridCol w:w="1440"/>
        <w:gridCol w:w="180"/>
        <w:gridCol w:w="1530"/>
        <w:gridCol w:w="7380"/>
        <w:gridCol w:w="3438"/>
      </w:tblGrid>
      <w:tr w:rsidR="00DE610C" w:rsidRPr="00D82195" w:rsidTr="004C7B2B">
        <w:trPr>
          <w:trHeight w:val="422"/>
        </w:trPr>
        <w:tc>
          <w:tcPr>
            <w:tcW w:w="14616" w:type="dxa"/>
            <w:gridSpan w:val="6"/>
            <w:shd w:val="clear" w:color="auto" w:fill="FFFFFF" w:themeFill="background1"/>
          </w:tcPr>
          <w:p w:rsidR="00DE610C" w:rsidRPr="00D82195" w:rsidRDefault="00DE610C" w:rsidP="00DE610C">
            <w:pPr>
              <w:rPr>
                <w:b/>
                <w:sz w:val="28"/>
              </w:rPr>
            </w:pPr>
            <w:r w:rsidRPr="00D82195">
              <w:rPr>
                <w:b/>
                <w:sz w:val="28"/>
              </w:rPr>
              <w:t>MODULE A – CELLS AND CELL PROCESSES</w:t>
            </w:r>
          </w:p>
          <w:p w:rsidR="00DE610C" w:rsidRPr="00D82195" w:rsidRDefault="00DE610C">
            <w:bookmarkStart w:id="0" w:name="_GoBack"/>
            <w:bookmarkEnd w:id="0"/>
          </w:p>
        </w:tc>
      </w:tr>
      <w:tr w:rsidR="00DE610C" w:rsidRPr="00D82195" w:rsidTr="004C7B2B">
        <w:trPr>
          <w:trHeight w:val="258"/>
        </w:trPr>
        <w:tc>
          <w:tcPr>
            <w:tcW w:w="648" w:type="dxa"/>
            <w:shd w:val="clear" w:color="auto" w:fill="FFFFFF" w:themeFill="background1"/>
            <w:vAlign w:val="center"/>
          </w:tcPr>
          <w:p w:rsidR="00DE610C" w:rsidRPr="00D82195" w:rsidRDefault="00DE610C" w:rsidP="004C7B2B">
            <w:pPr>
              <w:jc w:val="center"/>
              <w:rPr>
                <w:b/>
                <w:sz w:val="14"/>
              </w:rPr>
            </w:pPr>
            <w:r w:rsidRPr="00D82195">
              <w:rPr>
                <w:b/>
                <w:sz w:val="14"/>
              </w:rPr>
              <w:t>Assess</w:t>
            </w:r>
            <w:r w:rsidR="004C7B2B" w:rsidRPr="00D82195">
              <w:rPr>
                <w:b/>
                <w:sz w:val="14"/>
              </w:rPr>
              <w:t>-</w:t>
            </w:r>
            <w:proofErr w:type="spellStart"/>
            <w:r w:rsidRPr="00D82195">
              <w:rPr>
                <w:b/>
                <w:sz w:val="14"/>
              </w:rPr>
              <w:t>ment</w:t>
            </w:r>
            <w:proofErr w:type="spellEnd"/>
            <w:r w:rsidRPr="00D82195">
              <w:rPr>
                <w:b/>
                <w:sz w:val="14"/>
              </w:rPr>
              <w:t xml:space="preserve"> Anchor:</w:t>
            </w:r>
          </w:p>
        </w:tc>
        <w:tc>
          <w:tcPr>
            <w:tcW w:w="1620" w:type="dxa"/>
            <w:gridSpan w:val="2"/>
            <w:shd w:val="clear" w:color="auto" w:fill="FFFFFF" w:themeFill="background1"/>
            <w:vAlign w:val="center"/>
          </w:tcPr>
          <w:p w:rsidR="00DE610C" w:rsidRPr="00D82195" w:rsidRDefault="00DE610C" w:rsidP="004C7B2B">
            <w:pPr>
              <w:jc w:val="center"/>
              <w:rPr>
                <w:b/>
              </w:rPr>
            </w:pPr>
            <w:r w:rsidRPr="00D82195">
              <w:rPr>
                <w:b/>
              </w:rPr>
              <w:t>Anchor Descriptor:</w:t>
            </w:r>
          </w:p>
        </w:tc>
        <w:tc>
          <w:tcPr>
            <w:tcW w:w="1530" w:type="dxa"/>
            <w:shd w:val="clear" w:color="auto" w:fill="FFFFFF" w:themeFill="background1"/>
            <w:vAlign w:val="center"/>
          </w:tcPr>
          <w:p w:rsidR="00DE610C" w:rsidRPr="00D82195" w:rsidRDefault="00DE610C" w:rsidP="004C7B2B">
            <w:pPr>
              <w:jc w:val="center"/>
              <w:rPr>
                <w:b/>
              </w:rPr>
            </w:pPr>
            <w:r w:rsidRPr="00D82195">
              <w:rPr>
                <w:b/>
              </w:rPr>
              <w:t>Eligible Content:</w:t>
            </w:r>
          </w:p>
        </w:tc>
        <w:tc>
          <w:tcPr>
            <w:tcW w:w="7380" w:type="dxa"/>
            <w:shd w:val="clear" w:color="auto" w:fill="FFFFFF" w:themeFill="background1"/>
            <w:vAlign w:val="center"/>
          </w:tcPr>
          <w:p w:rsidR="00DE610C" w:rsidRPr="00D82195" w:rsidRDefault="00DE610C" w:rsidP="004C7B2B">
            <w:pPr>
              <w:jc w:val="center"/>
              <w:rPr>
                <w:b/>
              </w:rPr>
            </w:pPr>
            <w:r w:rsidRPr="00D82195">
              <w:rPr>
                <w:b/>
              </w:rPr>
              <w:t>Question</w:t>
            </w:r>
          </w:p>
        </w:tc>
        <w:tc>
          <w:tcPr>
            <w:tcW w:w="3438" w:type="dxa"/>
            <w:shd w:val="clear" w:color="auto" w:fill="FFFFFF" w:themeFill="background1"/>
            <w:vAlign w:val="center"/>
          </w:tcPr>
          <w:p w:rsidR="00DE610C" w:rsidRPr="00D82195" w:rsidRDefault="00DE610C" w:rsidP="004C7B2B">
            <w:pPr>
              <w:jc w:val="center"/>
              <w:rPr>
                <w:b/>
              </w:rPr>
            </w:pPr>
            <w:r w:rsidRPr="00D82195">
              <w:rPr>
                <w:b/>
              </w:rPr>
              <w:t>Notes</w:t>
            </w:r>
          </w:p>
        </w:tc>
      </w:tr>
      <w:tr w:rsidR="00DE610C" w:rsidRPr="00D82195" w:rsidTr="00013EC3">
        <w:trPr>
          <w:cantSplit/>
          <w:trHeight w:val="2049"/>
        </w:trPr>
        <w:tc>
          <w:tcPr>
            <w:tcW w:w="648" w:type="dxa"/>
            <w:shd w:val="clear" w:color="auto" w:fill="FFFFFF" w:themeFill="background1"/>
            <w:textDirection w:val="btLr"/>
          </w:tcPr>
          <w:p w:rsidR="00DE610C" w:rsidRPr="00D82195" w:rsidRDefault="00DE610C" w:rsidP="004C7B2B">
            <w:pPr>
              <w:ind w:left="113" w:right="113"/>
            </w:pPr>
            <w:r w:rsidRPr="00D82195">
              <w:t xml:space="preserve">BIO.A.1 Basic Biological Principles </w:t>
            </w:r>
          </w:p>
          <w:p w:rsidR="00DE610C" w:rsidRPr="00D82195" w:rsidRDefault="00DE610C" w:rsidP="004C7B2B">
            <w:pPr>
              <w:ind w:left="113" w:right="113"/>
            </w:pPr>
          </w:p>
        </w:tc>
        <w:tc>
          <w:tcPr>
            <w:tcW w:w="1620" w:type="dxa"/>
            <w:gridSpan w:val="2"/>
            <w:shd w:val="clear" w:color="auto" w:fill="FFFFFF" w:themeFill="background1"/>
            <w:textDirection w:val="btLr"/>
          </w:tcPr>
          <w:p w:rsidR="00DE610C" w:rsidRPr="00D82195" w:rsidRDefault="00DE610C" w:rsidP="004C7B2B">
            <w:pPr>
              <w:ind w:left="113" w:right="113"/>
            </w:pPr>
            <w:r w:rsidRPr="00D82195">
              <w:t xml:space="preserve">BIO.A.1.1 Explain the characteristics common to all organisms.  </w:t>
            </w:r>
          </w:p>
        </w:tc>
        <w:tc>
          <w:tcPr>
            <w:tcW w:w="1530" w:type="dxa"/>
            <w:shd w:val="clear" w:color="auto" w:fill="FFFFFF" w:themeFill="background1"/>
            <w:vAlign w:val="center"/>
          </w:tcPr>
          <w:p w:rsidR="00DE610C" w:rsidRPr="00D82195" w:rsidRDefault="00DE610C" w:rsidP="00013EC3">
            <w:pPr>
              <w:jc w:val="center"/>
              <w:rPr>
                <w:sz w:val="16"/>
                <w:szCs w:val="16"/>
              </w:rPr>
            </w:pPr>
            <w:proofErr w:type="gramStart"/>
            <w:r w:rsidRPr="00D82195">
              <w:rPr>
                <w:sz w:val="16"/>
                <w:szCs w:val="16"/>
              </w:rPr>
              <w:t>BIO.A.1.1.1  Describe</w:t>
            </w:r>
            <w:proofErr w:type="gramEnd"/>
            <w:r w:rsidRPr="00D82195">
              <w:rPr>
                <w:sz w:val="16"/>
                <w:szCs w:val="16"/>
              </w:rPr>
              <w:t xml:space="preserve"> the characteristics of life shared by all prokaryotic and eukaryotic organisms.</w:t>
            </w:r>
          </w:p>
        </w:tc>
        <w:tc>
          <w:tcPr>
            <w:tcW w:w="7380" w:type="dxa"/>
            <w:shd w:val="clear" w:color="auto" w:fill="FFFFFF" w:themeFill="background1"/>
          </w:tcPr>
          <w:p w:rsidR="003A5F0F" w:rsidRPr="00D82195" w:rsidRDefault="004C7B2B" w:rsidP="003A5F0F">
            <w:pPr>
              <w:pStyle w:val="ListParagraph"/>
              <w:numPr>
                <w:ilvl w:val="0"/>
                <w:numId w:val="1"/>
              </w:numPr>
            </w:pPr>
            <w:r w:rsidRPr="00D82195">
              <w:rPr>
                <w:noProof/>
              </w:rPr>
              <w:drawing>
                <wp:anchor distT="0" distB="0" distL="114300" distR="114300" simplePos="0" relativeHeight="251658240" behindDoc="0" locked="0" layoutInCell="1" allowOverlap="1" wp14:anchorId="18B6F4C7" wp14:editId="3DD94531">
                  <wp:simplePos x="0" y="0"/>
                  <wp:positionH relativeFrom="column">
                    <wp:posOffset>4413885</wp:posOffset>
                  </wp:positionH>
                  <wp:positionV relativeFrom="paragraph">
                    <wp:posOffset>46355</wp:posOffset>
                  </wp:positionV>
                  <wp:extent cx="756285" cy="1158875"/>
                  <wp:effectExtent l="0" t="0" r="5715" b="3175"/>
                  <wp:wrapSquare wrapText="bothSides"/>
                  <wp:docPr id="20" name="Picture 20" descr="https://app148.studyisland.com/pics/143923bacterioph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148.studyisland.com/pics/143923bacterioph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F0F" w:rsidRPr="00D82195">
              <w:t>The diagram below shows a T4 bacteriophage.  This virus consists of a single strand of DNA enclosed in a protein capsule.  Is this virus considered a living organism?</w:t>
            </w:r>
          </w:p>
          <w:p w:rsidR="003A5F0F" w:rsidRPr="00D82195" w:rsidRDefault="003A5F0F" w:rsidP="003A5F0F">
            <w:pPr>
              <w:pStyle w:val="ListParagraph"/>
            </w:pPr>
          </w:p>
          <w:p w:rsidR="003A5F0F" w:rsidRPr="00D82195" w:rsidRDefault="003A5F0F" w:rsidP="003A5F0F">
            <w:pPr>
              <w:pStyle w:val="ListParagraph"/>
              <w:numPr>
                <w:ilvl w:val="1"/>
                <w:numId w:val="1"/>
              </w:numPr>
            </w:pPr>
            <w:r w:rsidRPr="00D82195">
              <w:t>No; living organisms must have two characteristics of life, and the T4 bacteriophage only has one.</w:t>
            </w:r>
          </w:p>
          <w:p w:rsidR="003A5F0F" w:rsidRPr="00D82195" w:rsidRDefault="003A5F0F" w:rsidP="003A5F0F">
            <w:pPr>
              <w:pStyle w:val="ListParagraph"/>
              <w:numPr>
                <w:ilvl w:val="1"/>
                <w:numId w:val="1"/>
              </w:numPr>
            </w:pPr>
            <w:r w:rsidRPr="00D82195">
              <w:t>Yes; since the virus contains protein, it is a living organism.</w:t>
            </w:r>
          </w:p>
          <w:p w:rsidR="003A5F0F" w:rsidRPr="00D82195" w:rsidRDefault="003A5F0F" w:rsidP="003A5F0F">
            <w:pPr>
              <w:pStyle w:val="ListParagraph"/>
              <w:numPr>
                <w:ilvl w:val="1"/>
                <w:numId w:val="1"/>
              </w:numPr>
            </w:pPr>
            <w:r w:rsidRPr="00D82195">
              <w:t>Yes; since the virus contains DNA, it is a living organism.</w:t>
            </w:r>
          </w:p>
          <w:p w:rsidR="00DE610C" w:rsidRPr="00D82195" w:rsidRDefault="003A5F0F" w:rsidP="003A5F0F">
            <w:pPr>
              <w:pStyle w:val="ListParagraph"/>
              <w:numPr>
                <w:ilvl w:val="1"/>
                <w:numId w:val="1"/>
              </w:numPr>
            </w:pPr>
            <w:r w:rsidRPr="00D82195">
              <w:t>No; viruses are not considered to be living organisms.</w:t>
            </w:r>
          </w:p>
        </w:tc>
        <w:tc>
          <w:tcPr>
            <w:tcW w:w="3438" w:type="dxa"/>
            <w:shd w:val="clear" w:color="auto" w:fill="FFFFFF" w:themeFill="background1"/>
          </w:tcPr>
          <w:p w:rsidR="00DE610C" w:rsidRPr="00D82195" w:rsidRDefault="00DE610C" w:rsidP="00BB6DAC"/>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val="restart"/>
            <w:shd w:val="clear" w:color="auto" w:fill="FFFFFF" w:themeFill="background1"/>
            <w:textDirection w:val="btLr"/>
          </w:tcPr>
          <w:p w:rsidR="004C7B2B" w:rsidRPr="00D82195" w:rsidRDefault="004C7B2B" w:rsidP="004C7B2B">
            <w:pPr>
              <w:ind w:left="113" w:right="113"/>
            </w:pPr>
            <w:r w:rsidRPr="00D82195">
              <w:t xml:space="preserve">BIO.A.1.2 Describe relationships between structure and function at biological levels of organization. </w:t>
            </w:r>
          </w:p>
        </w:tc>
        <w:tc>
          <w:tcPr>
            <w:tcW w:w="1530" w:type="dxa"/>
            <w:vMerge w:val="restart"/>
            <w:shd w:val="clear" w:color="auto" w:fill="FFFFFF" w:themeFill="background1"/>
            <w:vAlign w:val="center"/>
          </w:tcPr>
          <w:p w:rsidR="004C7B2B" w:rsidRPr="00D82195" w:rsidRDefault="004C7B2B" w:rsidP="00013EC3">
            <w:pPr>
              <w:jc w:val="center"/>
              <w:rPr>
                <w:sz w:val="16"/>
                <w:szCs w:val="16"/>
              </w:rPr>
            </w:pPr>
            <w:r w:rsidRPr="00D82195">
              <w:rPr>
                <w:sz w:val="16"/>
                <w:szCs w:val="16"/>
              </w:rPr>
              <w:t>BIO.A.1.2.1 Compare cellular structures and their functions in prokaryotic and eukaryotic cells.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The capsule around the cell wall of a prokaryote helps it to</w:t>
            </w:r>
          </w:p>
          <w:p w:rsidR="004C7B2B" w:rsidRPr="00D82195" w:rsidRDefault="004C7B2B" w:rsidP="00D37786">
            <w:pPr>
              <w:pStyle w:val="ListParagraph"/>
              <w:numPr>
                <w:ilvl w:val="1"/>
                <w:numId w:val="1"/>
              </w:numPr>
            </w:pPr>
            <w:r w:rsidRPr="00D82195">
              <w:t>Move through water or soil</w:t>
            </w:r>
          </w:p>
          <w:p w:rsidR="004C7B2B" w:rsidRPr="00D82195" w:rsidRDefault="004C7B2B" w:rsidP="00D37786">
            <w:pPr>
              <w:pStyle w:val="ListParagraph"/>
              <w:numPr>
                <w:ilvl w:val="1"/>
                <w:numId w:val="1"/>
              </w:numPr>
            </w:pPr>
            <w:r w:rsidRPr="00D82195">
              <w:t>Reproduce under harsh conditions</w:t>
            </w:r>
          </w:p>
          <w:p w:rsidR="004C7B2B" w:rsidRPr="00D82195" w:rsidRDefault="004C7B2B" w:rsidP="00D37786">
            <w:pPr>
              <w:pStyle w:val="ListParagraph"/>
              <w:numPr>
                <w:ilvl w:val="1"/>
                <w:numId w:val="1"/>
              </w:numPr>
            </w:pPr>
            <w:r w:rsidRPr="00D82195">
              <w:t>Protects the cell from being engulfed</w:t>
            </w:r>
          </w:p>
          <w:p w:rsidR="004C7B2B" w:rsidRPr="00D82195" w:rsidRDefault="004C7B2B" w:rsidP="00D37786">
            <w:pPr>
              <w:pStyle w:val="ListParagraph"/>
              <w:numPr>
                <w:ilvl w:val="1"/>
                <w:numId w:val="1"/>
              </w:numPr>
            </w:pPr>
            <w:r w:rsidRPr="00D82195">
              <w:t>Convert sunlight into energy</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vMerge/>
            <w:shd w:val="clear" w:color="auto" w:fill="FFFFFF" w:themeFill="background1"/>
            <w:vAlign w:val="center"/>
          </w:tcPr>
          <w:p w:rsidR="004C7B2B" w:rsidRPr="00D82195" w:rsidRDefault="004C7B2B" w:rsidP="00013EC3">
            <w:pPr>
              <w:jc w:val="center"/>
              <w:rPr>
                <w:sz w:val="16"/>
                <w:szCs w:val="16"/>
              </w:rPr>
            </w:pP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statement best describes the function of the cell wall?</w:t>
            </w:r>
          </w:p>
          <w:p w:rsidR="004C7B2B" w:rsidRPr="00D82195" w:rsidRDefault="004C7B2B" w:rsidP="00D37786">
            <w:pPr>
              <w:pStyle w:val="ListParagraph"/>
              <w:numPr>
                <w:ilvl w:val="1"/>
                <w:numId w:val="1"/>
              </w:numPr>
            </w:pPr>
            <w:r w:rsidRPr="00D82195">
              <w:t>Supports the plasma membrane,</w:t>
            </w:r>
          </w:p>
          <w:p w:rsidR="004C7B2B" w:rsidRPr="00D82195" w:rsidRDefault="004C7B2B" w:rsidP="00D37786">
            <w:pPr>
              <w:pStyle w:val="ListParagraph"/>
              <w:numPr>
                <w:ilvl w:val="1"/>
                <w:numId w:val="1"/>
              </w:numPr>
            </w:pPr>
            <w:r w:rsidRPr="00D82195">
              <w:t xml:space="preserve">Helps the cell attach to surfaces. </w:t>
            </w:r>
          </w:p>
          <w:p w:rsidR="004C7B2B" w:rsidRPr="00D82195" w:rsidRDefault="004C7B2B" w:rsidP="00D37786">
            <w:pPr>
              <w:pStyle w:val="ListParagraph"/>
              <w:numPr>
                <w:ilvl w:val="1"/>
                <w:numId w:val="1"/>
              </w:numPr>
            </w:pPr>
            <w:r w:rsidRPr="00D82195">
              <w:t>Manufactures proteins and lipids.</w:t>
            </w:r>
          </w:p>
          <w:p w:rsidR="004C7B2B" w:rsidRPr="00D82195" w:rsidRDefault="004C7B2B" w:rsidP="00D37786">
            <w:pPr>
              <w:pStyle w:val="ListParagraph"/>
              <w:numPr>
                <w:ilvl w:val="1"/>
                <w:numId w:val="1"/>
              </w:numPr>
            </w:pPr>
            <w:r w:rsidRPr="00D82195">
              <w:t xml:space="preserve">Stores water and food. </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BIO.A.1.2.2 Describe and interpret relationships between structure and function at various levels of biological organization (i.e</w:t>
            </w:r>
            <w:proofErr w:type="gramStart"/>
            <w:r w:rsidRPr="00D82195">
              <w:rPr>
                <w:sz w:val="16"/>
                <w:szCs w:val="16"/>
              </w:rPr>
              <w:t>..</w:t>
            </w:r>
            <w:proofErr w:type="gramEnd"/>
            <w:r w:rsidRPr="00D82195">
              <w:rPr>
                <w:sz w:val="16"/>
                <w:szCs w:val="16"/>
              </w:rPr>
              <w:t xml:space="preserve"> organelles, cells, tissues, organs, organ systems, and multicellular organisms).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At which level of biological organization does life emerge?</w:t>
            </w:r>
          </w:p>
          <w:p w:rsidR="004C7B2B" w:rsidRPr="00D82195" w:rsidRDefault="004C7B2B" w:rsidP="00D37786">
            <w:pPr>
              <w:pStyle w:val="ListParagraph"/>
              <w:numPr>
                <w:ilvl w:val="1"/>
                <w:numId w:val="1"/>
              </w:numPr>
            </w:pPr>
            <w:r w:rsidRPr="00D82195">
              <w:t>Organism</w:t>
            </w:r>
          </w:p>
          <w:p w:rsidR="004C7B2B" w:rsidRPr="00D82195" w:rsidRDefault="004C7B2B" w:rsidP="00D37786">
            <w:pPr>
              <w:pStyle w:val="ListParagraph"/>
              <w:numPr>
                <w:ilvl w:val="1"/>
                <w:numId w:val="1"/>
              </w:numPr>
            </w:pPr>
            <w:r w:rsidRPr="00D82195">
              <w:t>Molecules</w:t>
            </w:r>
          </w:p>
          <w:p w:rsidR="004C7B2B" w:rsidRPr="00D82195" w:rsidRDefault="004C7B2B" w:rsidP="00D37786">
            <w:pPr>
              <w:pStyle w:val="ListParagraph"/>
              <w:numPr>
                <w:ilvl w:val="1"/>
                <w:numId w:val="1"/>
              </w:numPr>
            </w:pPr>
            <w:r w:rsidRPr="00D82195">
              <w:t>Cells</w:t>
            </w:r>
          </w:p>
          <w:p w:rsidR="004C7B2B" w:rsidRPr="00D82195" w:rsidRDefault="004C7B2B" w:rsidP="00D37786">
            <w:pPr>
              <w:pStyle w:val="ListParagraph"/>
              <w:numPr>
                <w:ilvl w:val="1"/>
                <w:numId w:val="1"/>
              </w:numPr>
            </w:pPr>
            <w:r w:rsidRPr="00D82195">
              <w:t>Organelles</w:t>
            </w:r>
          </w:p>
        </w:tc>
        <w:tc>
          <w:tcPr>
            <w:tcW w:w="3438" w:type="dxa"/>
            <w:shd w:val="clear" w:color="auto" w:fill="FFFFFF" w:themeFill="background1"/>
          </w:tcPr>
          <w:p w:rsidR="004C7B2B" w:rsidRPr="00D82195" w:rsidRDefault="004C7B2B"/>
        </w:tc>
      </w:tr>
      <w:tr w:rsidR="00DE610C" w:rsidRPr="00D82195" w:rsidTr="00013EC3">
        <w:trPr>
          <w:cantSplit/>
          <w:trHeight w:val="1134"/>
        </w:trPr>
        <w:tc>
          <w:tcPr>
            <w:tcW w:w="648" w:type="dxa"/>
            <w:shd w:val="clear" w:color="auto" w:fill="FFFFFF" w:themeFill="background1"/>
            <w:textDirection w:val="btLr"/>
          </w:tcPr>
          <w:p w:rsidR="00DE610C" w:rsidRPr="00D82195" w:rsidRDefault="00133246" w:rsidP="004C7B2B">
            <w:pPr>
              <w:ind w:left="113" w:right="113"/>
            </w:pPr>
            <w:r w:rsidRPr="00D82195">
              <w:t>BIO.A.2 The Chemical Basis for Life</w:t>
            </w:r>
          </w:p>
        </w:tc>
        <w:tc>
          <w:tcPr>
            <w:tcW w:w="1620" w:type="dxa"/>
            <w:gridSpan w:val="2"/>
            <w:shd w:val="clear" w:color="auto" w:fill="FFFFFF" w:themeFill="background1"/>
            <w:textDirection w:val="btLr"/>
          </w:tcPr>
          <w:p w:rsidR="00DE610C" w:rsidRPr="00D82195" w:rsidRDefault="00DE610C" w:rsidP="004C7B2B">
            <w:pPr>
              <w:ind w:left="113" w:right="113"/>
              <w:rPr>
                <w:sz w:val="20"/>
              </w:rPr>
            </w:pPr>
            <w:r w:rsidRPr="00D82195">
              <w:rPr>
                <w:sz w:val="20"/>
              </w:rPr>
              <w:t>BIO.A.2.1 Describe how the unique properties of water support life on Earth.</w:t>
            </w:r>
          </w:p>
        </w:tc>
        <w:tc>
          <w:tcPr>
            <w:tcW w:w="1530" w:type="dxa"/>
            <w:shd w:val="clear" w:color="auto" w:fill="FFFFFF" w:themeFill="background1"/>
            <w:vAlign w:val="center"/>
          </w:tcPr>
          <w:p w:rsidR="00DE610C" w:rsidRPr="00D82195" w:rsidRDefault="00DE610C" w:rsidP="00013EC3">
            <w:pPr>
              <w:jc w:val="center"/>
              <w:rPr>
                <w:sz w:val="16"/>
                <w:szCs w:val="16"/>
              </w:rPr>
            </w:pPr>
            <w:r w:rsidRPr="00D82195">
              <w:rPr>
                <w:sz w:val="16"/>
                <w:szCs w:val="16"/>
              </w:rPr>
              <w:t>BIO.A.2.1.1 Describe the unique properties of water and how these properties support life on Earth (e.g. freezing point, high specific heat, cohesion).</w:t>
            </w:r>
          </w:p>
        </w:tc>
        <w:tc>
          <w:tcPr>
            <w:tcW w:w="7380" w:type="dxa"/>
            <w:shd w:val="clear" w:color="auto" w:fill="FFFFFF" w:themeFill="background1"/>
          </w:tcPr>
          <w:p w:rsidR="003A5F0F" w:rsidRPr="00D82195" w:rsidRDefault="00C90F93" w:rsidP="00D37786">
            <w:pPr>
              <w:pStyle w:val="ListParagraph"/>
              <w:numPr>
                <w:ilvl w:val="0"/>
                <w:numId w:val="1"/>
              </w:numPr>
            </w:pPr>
            <w:r w:rsidRPr="00D82195">
              <w:t xml:space="preserve"> </w:t>
            </w:r>
            <w:r w:rsidR="003A5F0F" w:rsidRPr="00D82195">
              <w:t>Which of the following is responsible for many of water’s unique qualities?</w:t>
            </w:r>
          </w:p>
          <w:p w:rsidR="003A5F0F" w:rsidRPr="00D82195" w:rsidRDefault="003A5F0F" w:rsidP="00D37786">
            <w:pPr>
              <w:pStyle w:val="ListParagraph"/>
              <w:numPr>
                <w:ilvl w:val="1"/>
                <w:numId w:val="1"/>
              </w:numPr>
            </w:pPr>
            <w:r w:rsidRPr="00D82195">
              <w:t>Surface tension</w:t>
            </w:r>
          </w:p>
          <w:p w:rsidR="003A5F0F" w:rsidRPr="00D82195" w:rsidRDefault="003A5F0F" w:rsidP="00D37786">
            <w:pPr>
              <w:pStyle w:val="ListParagraph"/>
              <w:numPr>
                <w:ilvl w:val="1"/>
                <w:numId w:val="1"/>
              </w:numPr>
            </w:pPr>
            <w:r w:rsidRPr="00D82195">
              <w:t>Hydrogen bonding</w:t>
            </w:r>
          </w:p>
          <w:p w:rsidR="003A5F0F" w:rsidRPr="00D82195" w:rsidRDefault="003A5F0F" w:rsidP="00D37786">
            <w:pPr>
              <w:pStyle w:val="ListParagraph"/>
              <w:numPr>
                <w:ilvl w:val="1"/>
                <w:numId w:val="1"/>
              </w:numPr>
            </w:pPr>
            <w:r w:rsidRPr="00D82195">
              <w:t>Its low molecular mass</w:t>
            </w:r>
          </w:p>
          <w:p w:rsidR="00C90F93" w:rsidRPr="00D82195" w:rsidRDefault="003A5F0F" w:rsidP="00D37786">
            <w:pPr>
              <w:pStyle w:val="ListParagraph"/>
              <w:numPr>
                <w:ilvl w:val="1"/>
                <w:numId w:val="1"/>
              </w:numPr>
            </w:pPr>
            <w:r w:rsidRPr="00D82195">
              <w:t>Adhesion</w:t>
            </w:r>
          </w:p>
        </w:tc>
        <w:tc>
          <w:tcPr>
            <w:tcW w:w="3438" w:type="dxa"/>
            <w:shd w:val="clear" w:color="auto" w:fill="FFFFFF" w:themeFill="background1"/>
          </w:tcPr>
          <w:p w:rsidR="00DE610C" w:rsidRPr="00D82195" w:rsidRDefault="00DE610C"/>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val="restart"/>
            <w:shd w:val="clear" w:color="auto" w:fill="FFFFFF" w:themeFill="background1"/>
            <w:textDirection w:val="btLr"/>
          </w:tcPr>
          <w:p w:rsidR="004C7B2B" w:rsidRPr="00D82195" w:rsidRDefault="004C7B2B" w:rsidP="004C7B2B">
            <w:pPr>
              <w:ind w:left="113" w:right="113"/>
            </w:pPr>
            <w:r w:rsidRPr="00D82195">
              <w:t xml:space="preserve">BIO.A.2.2 Describe and interpret relationships between structure and function at various levels of biochemical organization (i.e., atoms, molecules, and macromolecules). </w:t>
            </w: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BIO.A.2.2.1 Explain how carbon is uniquely suited to form biological macromolecules.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Carbon atoms have four electrons in their outer shell.  This means that a single carbon atom can form up to ___ bonds with other atoms.</w:t>
            </w:r>
          </w:p>
          <w:p w:rsidR="004C7B2B" w:rsidRPr="00D82195" w:rsidRDefault="004C7B2B" w:rsidP="00D37786">
            <w:pPr>
              <w:pStyle w:val="ListParagraph"/>
              <w:numPr>
                <w:ilvl w:val="1"/>
                <w:numId w:val="1"/>
              </w:numPr>
            </w:pPr>
            <w:r w:rsidRPr="00D82195">
              <w:t>Eight</w:t>
            </w:r>
          </w:p>
          <w:p w:rsidR="004C7B2B" w:rsidRPr="00D82195" w:rsidRDefault="004C7B2B" w:rsidP="00D37786">
            <w:pPr>
              <w:pStyle w:val="ListParagraph"/>
              <w:numPr>
                <w:ilvl w:val="1"/>
                <w:numId w:val="1"/>
              </w:numPr>
            </w:pPr>
            <w:r w:rsidRPr="00D82195">
              <w:t>Four</w:t>
            </w:r>
          </w:p>
          <w:p w:rsidR="004C7B2B" w:rsidRPr="00D82195" w:rsidRDefault="004C7B2B" w:rsidP="00D37786">
            <w:pPr>
              <w:pStyle w:val="ListParagraph"/>
              <w:numPr>
                <w:ilvl w:val="1"/>
                <w:numId w:val="1"/>
              </w:numPr>
            </w:pPr>
            <w:r w:rsidRPr="00D82195">
              <w:t>Six</w:t>
            </w:r>
          </w:p>
          <w:p w:rsidR="004C7B2B" w:rsidRPr="00D82195" w:rsidRDefault="004C7B2B" w:rsidP="00D37786">
            <w:pPr>
              <w:pStyle w:val="ListParagraph"/>
              <w:numPr>
                <w:ilvl w:val="1"/>
                <w:numId w:val="1"/>
              </w:numPr>
            </w:pPr>
            <w:r w:rsidRPr="00D82195">
              <w:t>Two</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BIO.A.2.2.2 Describe how biological macromolecules form from monomers.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is not a macromolecule?</w:t>
            </w:r>
          </w:p>
          <w:p w:rsidR="004C7B2B" w:rsidRPr="00D82195" w:rsidRDefault="004C7B2B" w:rsidP="00D37786">
            <w:pPr>
              <w:pStyle w:val="ListParagraph"/>
              <w:numPr>
                <w:ilvl w:val="1"/>
                <w:numId w:val="1"/>
              </w:numPr>
            </w:pPr>
            <w:r w:rsidRPr="00D82195">
              <w:t>Protein</w:t>
            </w:r>
          </w:p>
          <w:p w:rsidR="004C7B2B" w:rsidRPr="00D82195" w:rsidRDefault="004C7B2B" w:rsidP="00D37786">
            <w:pPr>
              <w:pStyle w:val="ListParagraph"/>
              <w:numPr>
                <w:ilvl w:val="1"/>
                <w:numId w:val="1"/>
              </w:numPr>
            </w:pPr>
            <w:r w:rsidRPr="00D82195">
              <w:t>Nucleotide</w:t>
            </w:r>
          </w:p>
          <w:p w:rsidR="004C7B2B" w:rsidRPr="00D82195" w:rsidRDefault="004C7B2B" w:rsidP="00D37786">
            <w:pPr>
              <w:pStyle w:val="ListParagraph"/>
              <w:numPr>
                <w:ilvl w:val="1"/>
                <w:numId w:val="1"/>
              </w:numPr>
            </w:pPr>
            <w:r w:rsidRPr="00D82195">
              <w:t>Carbohydrate</w:t>
            </w:r>
          </w:p>
          <w:p w:rsidR="004C7B2B" w:rsidRPr="00D82195" w:rsidRDefault="004C7B2B" w:rsidP="00D37786">
            <w:pPr>
              <w:pStyle w:val="ListParagraph"/>
              <w:numPr>
                <w:ilvl w:val="1"/>
                <w:numId w:val="1"/>
              </w:numPr>
            </w:pPr>
            <w:r w:rsidRPr="00D82195">
              <w:t>Lipid</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BIO.A.2.2.3 Compare the structure and function of carbohydrates, lipids, proteins, and nucleic acids in organisms.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Carbohydrates and proteins are two types of macromolecules.  Which functional characteristic of proteins distinguishes them from carbohydrates?</w:t>
            </w:r>
          </w:p>
          <w:p w:rsidR="004C7B2B" w:rsidRPr="00D82195" w:rsidRDefault="004C7B2B" w:rsidP="00D37786">
            <w:pPr>
              <w:pStyle w:val="ListParagraph"/>
              <w:numPr>
                <w:ilvl w:val="1"/>
                <w:numId w:val="1"/>
              </w:numPr>
            </w:pPr>
            <w:r w:rsidRPr="00D82195">
              <w:t>Large amount of stored information</w:t>
            </w:r>
          </w:p>
          <w:p w:rsidR="004C7B2B" w:rsidRPr="00D82195" w:rsidRDefault="004C7B2B" w:rsidP="00D37786">
            <w:pPr>
              <w:pStyle w:val="ListParagraph"/>
              <w:numPr>
                <w:ilvl w:val="1"/>
                <w:numId w:val="1"/>
              </w:numPr>
            </w:pPr>
            <w:r w:rsidRPr="00D82195">
              <w:t>Ability to catalyze biochemical reactions</w:t>
            </w:r>
          </w:p>
          <w:p w:rsidR="004C7B2B" w:rsidRPr="00D82195" w:rsidRDefault="004C7B2B" w:rsidP="00D37786">
            <w:pPr>
              <w:pStyle w:val="ListParagraph"/>
              <w:numPr>
                <w:ilvl w:val="1"/>
                <w:numId w:val="1"/>
              </w:numPr>
            </w:pPr>
            <w:r w:rsidRPr="00D82195">
              <w:t>Efficient storage of usable chemical energy</w:t>
            </w:r>
          </w:p>
          <w:p w:rsidR="004C7B2B" w:rsidRPr="00D82195" w:rsidRDefault="004C7B2B" w:rsidP="00D37786">
            <w:pPr>
              <w:pStyle w:val="ListParagraph"/>
              <w:numPr>
                <w:ilvl w:val="1"/>
                <w:numId w:val="1"/>
              </w:numPr>
            </w:pPr>
            <w:r w:rsidRPr="00D82195">
              <w:t>Tendency to make cell membranes hydrophobic</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val="restart"/>
            <w:shd w:val="clear" w:color="auto" w:fill="FFFFFF" w:themeFill="background1"/>
            <w:textDirection w:val="btLr"/>
          </w:tcPr>
          <w:p w:rsidR="004C7B2B" w:rsidRPr="00D82195" w:rsidRDefault="004C7B2B" w:rsidP="004C7B2B">
            <w:pPr>
              <w:ind w:left="113" w:right="113"/>
            </w:pPr>
            <w:r w:rsidRPr="00D82195">
              <w:t xml:space="preserve">BIO.A.2.3 Explain how enzymes regulate biochemical reactions within a cell. </w:t>
            </w: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BIO.A.2.3.1 Describe the role of an enzyme as a catalyst in regulating a specific biochemical reaction.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Which of the following is an enzyme?</w:t>
            </w:r>
          </w:p>
          <w:p w:rsidR="004C7B2B" w:rsidRPr="00D82195" w:rsidRDefault="004C7B2B" w:rsidP="00D37786">
            <w:pPr>
              <w:pStyle w:val="ListParagraph"/>
              <w:numPr>
                <w:ilvl w:val="1"/>
                <w:numId w:val="1"/>
              </w:numPr>
            </w:pPr>
            <w:r w:rsidRPr="00D82195">
              <w:t>Lactose</w:t>
            </w:r>
          </w:p>
          <w:p w:rsidR="004C7B2B" w:rsidRPr="00D82195" w:rsidRDefault="004C7B2B" w:rsidP="00D37786">
            <w:pPr>
              <w:pStyle w:val="ListParagraph"/>
              <w:numPr>
                <w:ilvl w:val="1"/>
                <w:numId w:val="1"/>
              </w:numPr>
            </w:pPr>
            <w:r w:rsidRPr="00D82195">
              <w:t>Adenosine</w:t>
            </w:r>
          </w:p>
          <w:p w:rsidR="004C7B2B" w:rsidRPr="00D82195" w:rsidRDefault="004C7B2B" w:rsidP="00D37786">
            <w:pPr>
              <w:pStyle w:val="ListParagraph"/>
              <w:numPr>
                <w:ilvl w:val="1"/>
                <w:numId w:val="1"/>
              </w:numPr>
            </w:pPr>
            <w:r w:rsidRPr="00D82195">
              <w:t>Protease</w:t>
            </w:r>
          </w:p>
          <w:p w:rsidR="004C7B2B" w:rsidRPr="00D82195" w:rsidRDefault="004C7B2B" w:rsidP="00D37786">
            <w:pPr>
              <w:pStyle w:val="ListParagraph"/>
              <w:numPr>
                <w:ilvl w:val="1"/>
                <w:numId w:val="1"/>
              </w:numPr>
            </w:pPr>
            <w:r w:rsidRPr="00D82195">
              <w:t>Phosphate</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BIO.A.2.3.2 Explain how factors such as pH, temperature, and concentration levels can affect enzyme function.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A scientist observes that, when the pH of the environment surrounding an enzyme is changed, the rate the enzyme catalyzes a reaction greatly decreases.  Which statement best describes how a change in pH can affect an enzyme?</w:t>
            </w:r>
          </w:p>
          <w:p w:rsidR="004C7B2B" w:rsidRPr="00D82195" w:rsidRDefault="004C7B2B" w:rsidP="00D37786">
            <w:pPr>
              <w:pStyle w:val="ListParagraph"/>
              <w:numPr>
                <w:ilvl w:val="1"/>
                <w:numId w:val="1"/>
              </w:numPr>
            </w:pPr>
            <w:r w:rsidRPr="00D82195">
              <w:t xml:space="preserve">A pH change can cause the enzyme to change its shape. </w:t>
            </w:r>
          </w:p>
          <w:p w:rsidR="004C7B2B" w:rsidRPr="00D82195" w:rsidRDefault="004C7B2B" w:rsidP="00D37786">
            <w:pPr>
              <w:pStyle w:val="ListParagraph"/>
              <w:numPr>
                <w:ilvl w:val="1"/>
                <w:numId w:val="1"/>
              </w:numPr>
            </w:pPr>
            <w:r w:rsidRPr="00D82195">
              <w:t xml:space="preserve">A pH change can remove energy necessary to activate an enzyme. </w:t>
            </w:r>
          </w:p>
          <w:p w:rsidR="004C7B2B" w:rsidRPr="00D82195" w:rsidRDefault="004C7B2B" w:rsidP="00D37786">
            <w:pPr>
              <w:pStyle w:val="ListParagraph"/>
              <w:numPr>
                <w:ilvl w:val="1"/>
                <w:numId w:val="1"/>
              </w:numPr>
            </w:pPr>
            <w:r w:rsidRPr="00D82195">
              <w:t xml:space="preserve">A pH change can add new molecules to the structure of the enzyme.  </w:t>
            </w:r>
          </w:p>
          <w:p w:rsidR="004C7B2B" w:rsidRPr="00D82195" w:rsidRDefault="004C7B2B" w:rsidP="00D37786">
            <w:pPr>
              <w:pStyle w:val="ListParagraph"/>
              <w:numPr>
                <w:ilvl w:val="1"/>
                <w:numId w:val="1"/>
              </w:numPr>
            </w:pPr>
            <w:r w:rsidRPr="00D82195">
              <w:t xml:space="preserve">A pH change can cause an enzyme to react with a different substrate. </w:t>
            </w:r>
          </w:p>
          <w:p w:rsidR="004C7B2B" w:rsidRPr="00D82195" w:rsidRDefault="004C7B2B" w:rsidP="00AE7801"/>
        </w:tc>
        <w:tc>
          <w:tcPr>
            <w:tcW w:w="3438" w:type="dxa"/>
            <w:shd w:val="clear" w:color="auto" w:fill="FFFFFF" w:themeFill="background1"/>
          </w:tcPr>
          <w:p w:rsidR="004C7B2B" w:rsidRPr="00D82195" w:rsidRDefault="004C7B2B"/>
        </w:tc>
      </w:tr>
      <w:tr w:rsidR="00AE7801" w:rsidRPr="00D82195" w:rsidTr="00013EC3">
        <w:trPr>
          <w:cantSplit/>
          <w:trHeight w:val="1134"/>
        </w:trPr>
        <w:tc>
          <w:tcPr>
            <w:tcW w:w="648" w:type="dxa"/>
            <w:shd w:val="clear" w:color="auto" w:fill="FFFFFF" w:themeFill="background1"/>
            <w:textDirection w:val="btLr"/>
          </w:tcPr>
          <w:p w:rsidR="00AE7801" w:rsidRPr="00D82195" w:rsidRDefault="00133246" w:rsidP="004C7B2B">
            <w:pPr>
              <w:ind w:left="113" w:right="113"/>
            </w:pPr>
            <w:r w:rsidRPr="00D82195">
              <w:t xml:space="preserve">BIO.A.3 Bioenergetics </w:t>
            </w:r>
          </w:p>
        </w:tc>
        <w:tc>
          <w:tcPr>
            <w:tcW w:w="1620" w:type="dxa"/>
            <w:gridSpan w:val="2"/>
            <w:shd w:val="clear" w:color="auto" w:fill="FFFFFF" w:themeFill="background1"/>
            <w:textDirection w:val="btLr"/>
          </w:tcPr>
          <w:p w:rsidR="00AE7801" w:rsidRPr="00D82195" w:rsidRDefault="00961306" w:rsidP="004C7B2B">
            <w:pPr>
              <w:ind w:left="113" w:right="113"/>
            </w:pPr>
            <w:r w:rsidRPr="00D82195">
              <w:t>BIO.A.3.1 Identify and describe the cell structures involved in processing energy.</w:t>
            </w:r>
          </w:p>
        </w:tc>
        <w:tc>
          <w:tcPr>
            <w:tcW w:w="1530" w:type="dxa"/>
            <w:shd w:val="clear" w:color="auto" w:fill="FFFFFF" w:themeFill="background1"/>
            <w:vAlign w:val="center"/>
          </w:tcPr>
          <w:p w:rsidR="00AE7801" w:rsidRPr="00D82195" w:rsidRDefault="00961306" w:rsidP="00013EC3">
            <w:pPr>
              <w:jc w:val="center"/>
              <w:rPr>
                <w:sz w:val="16"/>
                <w:szCs w:val="16"/>
              </w:rPr>
            </w:pPr>
            <w:r w:rsidRPr="00D82195">
              <w:rPr>
                <w:sz w:val="16"/>
                <w:szCs w:val="16"/>
              </w:rPr>
              <w:t>BIO.A.3.1.1 Describe the fundamental roles of plastids (e.g. chloroplasts) and mitochondria in energy transformations.</w:t>
            </w:r>
          </w:p>
        </w:tc>
        <w:tc>
          <w:tcPr>
            <w:tcW w:w="7380" w:type="dxa"/>
            <w:shd w:val="clear" w:color="auto" w:fill="FFFFFF" w:themeFill="background1"/>
          </w:tcPr>
          <w:p w:rsidR="003A5F0F" w:rsidRPr="00D82195" w:rsidRDefault="003A5F0F" w:rsidP="00D37786">
            <w:pPr>
              <w:pStyle w:val="ListParagraph"/>
              <w:numPr>
                <w:ilvl w:val="0"/>
                <w:numId w:val="1"/>
              </w:numPr>
            </w:pPr>
            <w:r w:rsidRPr="00D82195">
              <w:t>Which process do most cells use to release chemical energy from glucose and other food molecules?</w:t>
            </w:r>
          </w:p>
          <w:p w:rsidR="003A5F0F" w:rsidRPr="00D82195" w:rsidRDefault="003A5F0F" w:rsidP="00D37786">
            <w:pPr>
              <w:pStyle w:val="ListParagraph"/>
              <w:numPr>
                <w:ilvl w:val="1"/>
                <w:numId w:val="1"/>
              </w:numPr>
            </w:pPr>
            <w:r w:rsidRPr="00D82195">
              <w:t>Active transport</w:t>
            </w:r>
          </w:p>
          <w:p w:rsidR="003A5F0F" w:rsidRPr="00D82195" w:rsidRDefault="003A5F0F" w:rsidP="00D37786">
            <w:pPr>
              <w:pStyle w:val="ListParagraph"/>
              <w:numPr>
                <w:ilvl w:val="1"/>
                <w:numId w:val="1"/>
              </w:numPr>
            </w:pPr>
            <w:r w:rsidRPr="00D82195">
              <w:t>Cell respiration</w:t>
            </w:r>
          </w:p>
          <w:p w:rsidR="003A5F0F" w:rsidRPr="00D82195" w:rsidRDefault="003A5F0F" w:rsidP="00D37786">
            <w:pPr>
              <w:pStyle w:val="ListParagraph"/>
              <w:numPr>
                <w:ilvl w:val="1"/>
                <w:numId w:val="1"/>
              </w:numPr>
            </w:pPr>
            <w:r w:rsidRPr="00D82195">
              <w:t>Passive transport</w:t>
            </w:r>
          </w:p>
          <w:p w:rsidR="00961306" w:rsidRPr="00D82195" w:rsidRDefault="003A5F0F" w:rsidP="00D37786">
            <w:pPr>
              <w:pStyle w:val="ListParagraph"/>
              <w:numPr>
                <w:ilvl w:val="1"/>
                <w:numId w:val="1"/>
              </w:numPr>
            </w:pPr>
            <w:r w:rsidRPr="00D82195">
              <w:t>Photosynthesis</w:t>
            </w:r>
          </w:p>
        </w:tc>
        <w:tc>
          <w:tcPr>
            <w:tcW w:w="3438" w:type="dxa"/>
            <w:shd w:val="clear" w:color="auto" w:fill="FFFFFF" w:themeFill="background1"/>
          </w:tcPr>
          <w:p w:rsidR="00AE7801" w:rsidRPr="00D82195" w:rsidRDefault="00AE7801"/>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val="restart"/>
            <w:shd w:val="clear" w:color="auto" w:fill="FFFFFF" w:themeFill="background1"/>
            <w:textDirection w:val="btLr"/>
          </w:tcPr>
          <w:p w:rsidR="004C7B2B" w:rsidRPr="00D82195" w:rsidRDefault="004C7B2B" w:rsidP="004C7B2B">
            <w:pPr>
              <w:ind w:left="113" w:right="113"/>
            </w:pPr>
            <w:r w:rsidRPr="00D82195">
              <w:t xml:space="preserve">BIO.A.3.2 Identify and describe how organisms obtain and transform energy for their life processes. </w:t>
            </w: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BIO.A.3.2.1 Compare the basic transformation of energy during photosynthesis and cellular respiration.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During photosynthesis, plant cells take in water (H</w:t>
            </w:r>
            <w:r w:rsidRPr="00D82195">
              <w:rPr>
                <w:vertAlign w:val="subscript"/>
              </w:rPr>
              <w:t>2</w:t>
            </w:r>
            <w:r w:rsidRPr="00D82195">
              <w:t>O) and carbon dioxide (CO</w:t>
            </w:r>
            <w:r w:rsidRPr="00D82195">
              <w:rPr>
                <w:vertAlign w:val="subscript"/>
              </w:rPr>
              <w:t>2</w:t>
            </w:r>
            <w:r w:rsidRPr="00D82195">
              <w:t>) and release oxygen (O</w:t>
            </w:r>
            <w:r w:rsidRPr="00D82195">
              <w:rPr>
                <w:vertAlign w:val="subscript"/>
              </w:rPr>
              <w:t>2</w:t>
            </w:r>
            <w:r w:rsidRPr="00D82195">
              <w:t>). How is this different from what takes place during aerobic respiration?</w:t>
            </w:r>
          </w:p>
          <w:p w:rsidR="004C7B2B" w:rsidRPr="00D82195" w:rsidRDefault="004C7B2B" w:rsidP="00D37786">
            <w:pPr>
              <w:pStyle w:val="ListParagraph"/>
              <w:numPr>
                <w:ilvl w:val="1"/>
                <w:numId w:val="1"/>
              </w:numPr>
            </w:pPr>
            <w:r w:rsidRPr="00D82195">
              <w:t>During aerobic respiration, O</w:t>
            </w:r>
            <w:r w:rsidRPr="00D82195">
              <w:rPr>
                <w:vertAlign w:val="subscript"/>
              </w:rPr>
              <w:t>2</w:t>
            </w:r>
            <w:r w:rsidRPr="00D82195">
              <w:t xml:space="preserve"> is inhaled and CO</w:t>
            </w:r>
            <w:r w:rsidRPr="00D82195">
              <w:rPr>
                <w:vertAlign w:val="subscript"/>
              </w:rPr>
              <w:t>2</w:t>
            </w:r>
            <w:r w:rsidRPr="00D82195">
              <w:t xml:space="preserve"> and H</w:t>
            </w:r>
            <w:r w:rsidRPr="00D82195">
              <w:rPr>
                <w:vertAlign w:val="subscript"/>
              </w:rPr>
              <w:t>2</w:t>
            </w:r>
            <w:r w:rsidRPr="00D82195">
              <w:t>O are exhaled.</w:t>
            </w:r>
          </w:p>
          <w:p w:rsidR="004C7B2B" w:rsidRPr="00D82195" w:rsidRDefault="004C7B2B" w:rsidP="00D37786">
            <w:pPr>
              <w:pStyle w:val="ListParagraph"/>
              <w:numPr>
                <w:ilvl w:val="1"/>
                <w:numId w:val="1"/>
              </w:numPr>
            </w:pPr>
            <w:r w:rsidRPr="00D82195">
              <w:t>During aerobic respiration, the mitochondria form CO</w:t>
            </w:r>
            <w:r w:rsidRPr="00D82195">
              <w:rPr>
                <w:vertAlign w:val="subscript"/>
              </w:rPr>
              <w:t>2</w:t>
            </w:r>
            <w:r w:rsidRPr="00D82195">
              <w:t xml:space="preserve"> during the process of fermentation.</w:t>
            </w:r>
          </w:p>
          <w:p w:rsidR="004C7B2B" w:rsidRPr="00D82195" w:rsidRDefault="004C7B2B" w:rsidP="00D37786">
            <w:pPr>
              <w:pStyle w:val="ListParagraph"/>
              <w:numPr>
                <w:ilvl w:val="1"/>
                <w:numId w:val="1"/>
              </w:numPr>
            </w:pPr>
            <w:r w:rsidRPr="00D82195">
              <w:t>During aerobic respiration, cells take in O</w:t>
            </w:r>
            <w:r w:rsidRPr="00D82195">
              <w:rPr>
                <w:vertAlign w:val="subscript"/>
              </w:rPr>
              <w:t>2</w:t>
            </w:r>
            <w:r w:rsidRPr="00D82195">
              <w:t xml:space="preserve"> and release CO</w:t>
            </w:r>
            <w:r w:rsidRPr="00D82195">
              <w:rPr>
                <w:vertAlign w:val="subscript"/>
              </w:rPr>
              <w:t>2</w:t>
            </w:r>
            <w:r w:rsidRPr="00D82195">
              <w:t>, H</w:t>
            </w:r>
            <w:r w:rsidRPr="00D82195">
              <w:rPr>
                <w:vertAlign w:val="subscript"/>
              </w:rPr>
              <w:t>2</w:t>
            </w:r>
            <w:r w:rsidRPr="00D82195">
              <w:t>O, and ATP.</w:t>
            </w:r>
          </w:p>
          <w:p w:rsidR="004C7B2B" w:rsidRPr="00D82195" w:rsidRDefault="004C7B2B" w:rsidP="00D37786">
            <w:pPr>
              <w:pStyle w:val="ListParagraph"/>
              <w:numPr>
                <w:ilvl w:val="1"/>
                <w:numId w:val="1"/>
              </w:numPr>
            </w:pPr>
            <w:r w:rsidRPr="00D82195">
              <w:t>During aerobic respiration, cells use ATP to convert insulin into glucose and CO</w:t>
            </w:r>
            <w:r w:rsidRPr="00D82195">
              <w:rPr>
                <w:vertAlign w:val="subscript"/>
              </w:rPr>
              <w:t>2</w:t>
            </w:r>
            <w:r w:rsidRPr="00D82195">
              <w:t>.</w:t>
            </w:r>
          </w:p>
          <w:p w:rsidR="004C7B2B" w:rsidRPr="00D82195" w:rsidRDefault="004C7B2B" w:rsidP="003A5F0F"/>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BIO.A.3.2.2 Describe the role of ATP in biochemical reactions.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Through the process of hydrolysis, cells remove phosphate groups from molecules of ATP to form molecules of ADP.  This hydrolytic reaction results in</w:t>
            </w:r>
          </w:p>
          <w:p w:rsidR="004C7B2B" w:rsidRPr="00D82195" w:rsidRDefault="004C7B2B" w:rsidP="00D37786">
            <w:pPr>
              <w:pStyle w:val="ListParagraph"/>
              <w:numPr>
                <w:ilvl w:val="1"/>
                <w:numId w:val="1"/>
              </w:numPr>
            </w:pPr>
            <w:proofErr w:type="gramStart"/>
            <w:r w:rsidRPr="00D82195">
              <w:t>the</w:t>
            </w:r>
            <w:proofErr w:type="gramEnd"/>
            <w:r w:rsidRPr="00D82195">
              <w:t xml:space="preserve"> breaking of low-energy bonds to produce free energy.</w:t>
            </w:r>
          </w:p>
          <w:p w:rsidR="004C7B2B" w:rsidRPr="00D82195" w:rsidRDefault="004C7B2B" w:rsidP="00D37786">
            <w:pPr>
              <w:pStyle w:val="ListParagraph"/>
              <w:numPr>
                <w:ilvl w:val="1"/>
                <w:numId w:val="1"/>
              </w:numPr>
            </w:pPr>
            <w:proofErr w:type="gramStart"/>
            <w:r w:rsidRPr="00D82195">
              <w:t>the</w:t>
            </w:r>
            <w:proofErr w:type="gramEnd"/>
            <w:r w:rsidRPr="00D82195">
              <w:t xml:space="preserve"> formation of high-energy bonds to store free energy.</w:t>
            </w:r>
          </w:p>
          <w:p w:rsidR="004C7B2B" w:rsidRPr="00D82195" w:rsidRDefault="004C7B2B" w:rsidP="00D37786">
            <w:pPr>
              <w:pStyle w:val="ListParagraph"/>
              <w:numPr>
                <w:ilvl w:val="1"/>
                <w:numId w:val="1"/>
              </w:numPr>
            </w:pPr>
            <w:proofErr w:type="gramStart"/>
            <w:r w:rsidRPr="00D82195">
              <w:t>the</w:t>
            </w:r>
            <w:proofErr w:type="gramEnd"/>
            <w:r w:rsidRPr="00D82195">
              <w:t xml:space="preserve"> formation of low-energy bonds to store free energy.</w:t>
            </w:r>
          </w:p>
          <w:p w:rsidR="004C7B2B" w:rsidRPr="00D82195" w:rsidRDefault="004C7B2B" w:rsidP="00D37786">
            <w:pPr>
              <w:pStyle w:val="ListParagraph"/>
              <w:numPr>
                <w:ilvl w:val="1"/>
                <w:numId w:val="1"/>
              </w:numPr>
            </w:pPr>
            <w:proofErr w:type="gramStart"/>
            <w:r w:rsidRPr="00D82195">
              <w:t>the</w:t>
            </w:r>
            <w:proofErr w:type="gramEnd"/>
            <w:r w:rsidRPr="00D82195">
              <w:t xml:space="preserve"> breaking of high-energy bonds to produce free energy.</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r w:rsidRPr="00D82195">
              <w:t>BIO.A.4 Homeostasis and Transport</w:t>
            </w:r>
          </w:p>
        </w:tc>
        <w:tc>
          <w:tcPr>
            <w:tcW w:w="1620" w:type="dxa"/>
            <w:gridSpan w:val="2"/>
            <w:vMerge w:val="restart"/>
            <w:shd w:val="clear" w:color="auto" w:fill="FFFFFF" w:themeFill="background1"/>
            <w:textDirection w:val="btLr"/>
          </w:tcPr>
          <w:p w:rsidR="004C7B2B" w:rsidRPr="00D82195" w:rsidRDefault="004C7B2B" w:rsidP="004C7B2B">
            <w:pPr>
              <w:ind w:left="113" w:right="113"/>
            </w:pPr>
            <w:r w:rsidRPr="00D82195">
              <w:t xml:space="preserve">BIO.A.4.1 Identify and describe the cell structures involved in transport of materials into and out of, and throughout a cell. </w:t>
            </w: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BIO.A.4.1.1 Describe how the structure of the plasma membrane allows it to function as a regulatory structure and/or protective barrier for a cell.</w:t>
            </w: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function is carried out by the plasma membrane?</w:t>
            </w:r>
          </w:p>
          <w:p w:rsidR="004C7B2B" w:rsidRPr="00D82195" w:rsidRDefault="004C7B2B" w:rsidP="00D37786">
            <w:pPr>
              <w:pStyle w:val="ListParagraph"/>
              <w:numPr>
                <w:ilvl w:val="1"/>
                <w:numId w:val="1"/>
              </w:numPr>
            </w:pPr>
            <w:r w:rsidRPr="00D82195">
              <w:t>Synthesize the production of proteins.</w:t>
            </w:r>
          </w:p>
          <w:p w:rsidR="004C7B2B" w:rsidRPr="00D82195" w:rsidRDefault="004C7B2B" w:rsidP="00D37786">
            <w:pPr>
              <w:pStyle w:val="ListParagraph"/>
              <w:numPr>
                <w:ilvl w:val="1"/>
                <w:numId w:val="1"/>
              </w:numPr>
            </w:pPr>
            <w:r w:rsidRPr="00D82195">
              <w:t>Modify and transport proteins in the cell.</w:t>
            </w:r>
          </w:p>
          <w:p w:rsidR="004C7B2B" w:rsidRPr="00D82195" w:rsidRDefault="004C7B2B" w:rsidP="00D37786">
            <w:pPr>
              <w:pStyle w:val="ListParagraph"/>
              <w:numPr>
                <w:ilvl w:val="1"/>
                <w:numId w:val="1"/>
              </w:numPr>
            </w:pPr>
            <w:r w:rsidRPr="00D82195">
              <w:t>Regulate which materials enter and leave the cell.</w:t>
            </w:r>
          </w:p>
          <w:p w:rsidR="004C7B2B" w:rsidRPr="00D82195" w:rsidRDefault="004C7B2B" w:rsidP="00D37786">
            <w:pPr>
              <w:pStyle w:val="ListParagraph"/>
              <w:numPr>
                <w:ilvl w:val="1"/>
                <w:numId w:val="1"/>
              </w:numPr>
            </w:pPr>
            <w:r w:rsidRPr="00D82195">
              <w:t>Carry out reactions that create energy for the cell.</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vMerge w:val="restart"/>
            <w:shd w:val="clear" w:color="auto" w:fill="FFFFFF" w:themeFill="background1"/>
            <w:vAlign w:val="center"/>
          </w:tcPr>
          <w:p w:rsidR="004C7B2B" w:rsidRPr="00D82195" w:rsidRDefault="004C7B2B" w:rsidP="00013EC3">
            <w:pPr>
              <w:jc w:val="center"/>
              <w:rPr>
                <w:sz w:val="16"/>
                <w:szCs w:val="16"/>
              </w:rPr>
            </w:pPr>
            <w:r w:rsidRPr="00D82195">
              <w:rPr>
                <w:sz w:val="16"/>
                <w:szCs w:val="16"/>
              </w:rPr>
              <w:t>BIO.A.4.1.2 Compare the mechanisms that transport materials across the plasma membrane (i.e., passive transport – diffusion, osmosis, facilitated diffusion; and active transport – pumps, endocytosis, exocytosis).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A sodium-potassium pump within a cell membrane requires energy to move sodium and potassium ions into and out of a cell.  The movement of glucose into or out of a cell does not require energy.  Which statement best describes the movement of these materials across a cell membrane?</w:t>
            </w:r>
          </w:p>
          <w:p w:rsidR="004C7B2B" w:rsidRPr="00D82195" w:rsidRDefault="004C7B2B" w:rsidP="00D37786">
            <w:pPr>
              <w:pStyle w:val="ListParagraph"/>
              <w:numPr>
                <w:ilvl w:val="1"/>
                <w:numId w:val="1"/>
              </w:numPr>
            </w:pPr>
            <w:r w:rsidRPr="00D82195">
              <w:t>Sodium and potassium ions move by active transport, and glucose moves by osmosis.</w:t>
            </w:r>
          </w:p>
          <w:p w:rsidR="004C7B2B" w:rsidRPr="00D82195" w:rsidRDefault="004C7B2B" w:rsidP="00D37786">
            <w:pPr>
              <w:pStyle w:val="ListParagraph"/>
              <w:numPr>
                <w:ilvl w:val="1"/>
                <w:numId w:val="1"/>
              </w:numPr>
            </w:pPr>
            <w:r w:rsidRPr="00D82195">
              <w:t xml:space="preserve">Sodium and potassium ions move by active transport, and glucose moves by facilitated diffusion. </w:t>
            </w:r>
          </w:p>
          <w:p w:rsidR="004C7B2B" w:rsidRPr="00D82195" w:rsidRDefault="004C7B2B" w:rsidP="00D37786">
            <w:pPr>
              <w:pStyle w:val="ListParagraph"/>
              <w:numPr>
                <w:ilvl w:val="1"/>
                <w:numId w:val="1"/>
              </w:numPr>
            </w:pPr>
            <w:r w:rsidRPr="00D82195">
              <w:t xml:space="preserve">Sodium and potassium ions move by facilitated diffusion, and glucose moves by osmosis. </w:t>
            </w:r>
          </w:p>
          <w:p w:rsidR="004C7B2B" w:rsidRPr="00D82195" w:rsidRDefault="004C7B2B" w:rsidP="00D37786">
            <w:pPr>
              <w:pStyle w:val="ListParagraph"/>
              <w:numPr>
                <w:ilvl w:val="1"/>
                <w:numId w:val="1"/>
              </w:numPr>
            </w:pPr>
            <w:r w:rsidRPr="00D82195">
              <w:t xml:space="preserve">Sodium and potassium ions move by facilitated diffusion, and glucose moves by active transport. </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vMerge/>
            <w:shd w:val="clear" w:color="auto" w:fill="FFFFFF" w:themeFill="background1"/>
            <w:vAlign w:val="center"/>
          </w:tcPr>
          <w:p w:rsidR="004C7B2B" w:rsidRPr="00D82195" w:rsidRDefault="004C7B2B" w:rsidP="00013EC3">
            <w:pPr>
              <w:jc w:val="center"/>
              <w:rPr>
                <w:sz w:val="16"/>
                <w:szCs w:val="16"/>
              </w:rPr>
            </w:pPr>
          </w:p>
        </w:tc>
        <w:tc>
          <w:tcPr>
            <w:tcW w:w="7380" w:type="dxa"/>
            <w:shd w:val="clear" w:color="auto" w:fill="FFFFFF" w:themeFill="background1"/>
          </w:tcPr>
          <w:p w:rsidR="004C7B2B" w:rsidRPr="00D82195" w:rsidRDefault="004C7B2B" w:rsidP="00D37786">
            <w:pPr>
              <w:pStyle w:val="ListParagraph"/>
              <w:numPr>
                <w:ilvl w:val="0"/>
                <w:numId w:val="1"/>
              </w:numPr>
            </w:pPr>
            <w:r w:rsidRPr="00D82195">
              <w:t>What statement best describes the reaction to a cell when it is placed in a hypertonic solution?</w:t>
            </w:r>
          </w:p>
          <w:p w:rsidR="004C7B2B" w:rsidRPr="00D82195" w:rsidRDefault="004C7B2B" w:rsidP="00D37786">
            <w:pPr>
              <w:pStyle w:val="ListParagraph"/>
              <w:numPr>
                <w:ilvl w:val="1"/>
                <w:numId w:val="1"/>
              </w:numPr>
            </w:pPr>
            <w:r w:rsidRPr="00D82195">
              <w:t xml:space="preserve">It shrinks and shrivels. </w:t>
            </w:r>
          </w:p>
          <w:p w:rsidR="004C7B2B" w:rsidRPr="00D82195" w:rsidRDefault="004C7B2B" w:rsidP="00D37786">
            <w:pPr>
              <w:pStyle w:val="ListParagraph"/>
              <w:numPr>
                <w:ilvl w:val="1"/>
                <w:numId w:val="1"/>
              </w:numPr>
            </w:pPr>
            <w:r w:rsidRPr="00D82195">
              <w:t>It swells and bursts.</w:t>
            </w:r>
          </w:p>
          <w:p w:rsidR="004C7B2B" w:rsidRPr="00D82195" w:rsidRDefault="004C7B2B" w:rsidP="00D37786">
            <w:pPr>
              <w:pStyle w:val="ListParagraph"/>
              <w:numPr>
                <w:ilvl w:val="1"/>
                <w:numId w:val="1"/>
              </w:numPr>
            </w:pPr>
            <w:r w:rsidRPr="00D82195">
              <w:t>It cannot survive.</w:t>
            </w:r>
          </w:p>
          <w:p w:rsidR="004C7B2B" w:rsidRPr="00D82195" w:rsidRDefault="004C7B2B" w:rsidP="00D37786">
            <w:pPr>
              <w:pStyle w:val="ListParagraph"/>
              <w:numPr>
                <w:ilvl w:val="1"/>
                <w:numId w:val="1"/>
              </w:numPr>
            </w:pPr>
            <w:r w:rsidRPr="00D82195">
              <w:t xml:space="preserve">It stops making proteins. </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620" w:type="dxa"/>
            <w:gridSpan w:val="2"/>
            <w:vMerge/>
            <w:shd w:val="clear" w:color="auto" w:fill="FFFFFF" w:themeFill="background1"/>
            <w:textDirection w:val="btLr"/>
          </w:tcPr>
          <w:p w:rsidR="004C7B2B" w:rsidRPr="00D82195" w:rsidRDefault="004C7B2B" w:rsidP="004C7B2B">
            <w:pPr>
              <w:ind w:left="113" w:right="113"/>
            </w:pPr>
          </w:p>
        </w:tc>
        <w:tc>
          <w:tcPr>
            <w:tcW w:w="1530" w:type="dxa"/>
            <w:shd w:val="clear" w:color="auto" w:fill="FFFFFF" w:themeFill="background1"/>
            <w:vAlign w:val="center"/>
          </w:tcPr>
          <w:p w:rsidR="004C7B2B" w:rsidRPr="00D82195" w:rsidRDefault="004C7B2B" w:rsidP="00013EC3">
            <w:pPr>
              <w:jc w:val="center"/>
              <w:rPr>
                <w:sz w:val="16"/>
                <w:szCs w:val="16"/>
              </w:rPr>
            </w:pPr>
            <w:r w:rsidRPr="00D82195">
              <w:rPr>
                <w:sz w:val="16"/>
                <w:szCs w:val="16"/>
              </w:rPr>
              <w:t>BIO.A.4.1.3 Describe how membrane-bound cellular organelles (e.g., endoplasmic reticulum, Golgi apparatus) facilitate the transport of materials within a cell.</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Which organelle does the cell send proteins to for modification after they leave the endoplasmic reticulum?</w:t>
            </w:r>
          </w:p>
          <w:p w:rsidR="004C7B2B" w:rsidRPr="00D82195" w:rsidRDefault="004C7B2B" w:rsidP="00D37786">
            <w:pPr>
              <w:pStyle w:val="ListParagraph"/>
              <w:numPr>
                <w:ilvl w:val="1"/>
                <w:numId w:val="1"/>
              </w:numPr>
            </w:pPr>
            <w:r w:rsidRPr="00D82195">
              <w:t>Nucleus</w:t>
            </w:r>
          </w:p>
          <w:p w:rsidR="004C7B2B" w:rsidRPr="00D82195" w:rsidRDefault="004C7B2B" w:rsidP="00D37786">
            <w:pPr>
              <w:pStyle w:val="ListParagraph"/>
              <w:numPr>
                <w:ilvl w:val="1"/>
                <w:numId w:val="1"/>
              </w:numPr>
            </w:pPr>
            <w:r w:rsidRPr="00D82195">
              <w:t>Vacuole</w:t>
            </w:r>
          </w:p>
          <w:p w:rsidR="004C7B2B" w:rsidRPr="00D82195" w:rsidRDefault="004C7B2B" w:rsidP="00D37786">
            <w:pPr>
              <w:pStyle w:val="ListParagraph"/>
              <w:numPr>
                <w:ilvl w:val="1"/>
                <w:numId w:val="1"/>
              </w:numPr>
            </w:pPr>
            <w:r w:rsidRPr="00D82195">
              <w:t>Mitochondrion</w:t>
            </w:r>
          </w:p>
          <w:p w:rsidR="004C7B2B" w:rsidRPr="00D82195" w:rsidRDefault="004C7B2B" w:rsidP="00D37786">
            <w:pPr>
              <w:pStyle w:val="ListParagraph"/>
              <w:numPr>
                <w:ilvl w:val="1"/>
                <w:numId w:val="1"/>
              </w:numPr>
            </w:pPr>
            <w:r w:rsidRPr="00D82195">
              <w:t>Golgi apparatus</w:t>
            </w:r>
          </w:p>
        </w:tc>
        <w:tc>
          <w:tcPr>
            <w:tcW w:w="3438" w:type="dxa"/>
            <w:shd w:val="clear" w:color="auto" w:fill="FFFFFF" w:themeFill="background1"/>
          </w:tcPr>
          <w:p w:rsidR="004C7B2B" w:rsidRPr="00D82195" w:rsidRDefault="004C7B2B"/>
        </w:tc>
      </w:tr>
      <w:tr w:rsidR="00BB6DAC" w:rsidRPr="00D82195" w:rsidTr="00013EC3">
        <w:trPr>
          <w:cantSplit/>
          <w:trHeight w:val="1134"/>
        </w:trPr>
        <w:tc>
          <w:tcPr>
            <w:tcW w:w="648" w:type="dxa"/>
            <w:shd w:val="clear" w:color="auto" w:fill="FFFFFF" w:themeFill="background1"/>
            <w:textDirection w:val="btLr"/>
          </w:tcPr>
          <w:p w:rsidR="00BB6DAC" w:rsidRPr="00D82195" w:rsidRDefault="00BB6DAC" w:rsidP="004C7B2B">
            <w:pPr>
              <w:ind w:left="113" w:right="113"/>
            </w:pPr>
          </w:p>
        </w:tc>
        <w:tc>
          <w:tcPr>
            <w:tcW w:w="1620" w:type="dxa"/>
            <w:gridSpan w:val="2"/>
            <w:shd w:val="clear" w:color="auto" w:fill="FFFFFF" w:themeFill="background1"/>
            <w:textDirection w:val="btLr"/>
          </w:tcPr>
          <w:p w:rsidR="00BB6DAC" w:rsidRPr="00D82195" w:rsidRDefault="00AB670D" w:rsidP="004C7B2B">
            <w:pPr>
              <w:ind w:left="113" w:right="113"/>
            </w:pPr>
            <w:r w:rsidRPr="00D82195">
              <w:t xml:space="preserve">BIO.A.4.2 Explain mechanisms that permit organisms to maintain biological balance between their internal and external environments. </w:t>
            </w:r>
          </w:p>
        </w:tc>
        <w:tc>
          <w:tcPr>
            <w:tcW w:w="1530" w:type="dxa"/>
            <w:shd w:val="clear" w:color="auto" w:fill="FFFFFF" w:themeFill="background1"/>
            <w:vAlign w:val="center"/>
          </w:tcPr>
          <w:p w:rsidR="00BB6DAC" w:rsidRPr="00D82195" w:rsidRDefault="00AB670D" w:rsidP="00013EC3">
            <w:pPr>
              <w:jc w:val="center"/>
              <w:rPr>
                <w:sz w:val="16"/>
                <w:szCs w:val="16"/>
              </w:rPr>
            </w:pPr>
            <w:r w:rsidRPr="00D82195">
              <w:rPr>
                <w:sz w:val="16"/>
                <w:szCs w:val="16"/>
              </w:rPr>
              <w:t>BIO.A.4.2.1 Explain how organisms maintain homeostasis (e.g., thermoregulation, water regulations, oxygen regulation).</w:t>
            </w:r>
          </w:p>
        </w:tc>
        <w:tc>
          <w:tcPr>
            <w:tcW w:w="7380" w:type="dxa"/>
            <w:shd w:val="clear" w:color="auto" w:fill="FFFFFF" w:themeFill="background1"/>
          </w:tcPr>
          <w:p w:rsidR="003A5F0F" w:rsidRPr="00D82195" w:rsidRDefault="003A5F0F" w:rsidP="00D37786">
            <w:pPr>
              <w:pStyle w:val="ListParagraph"/>
              <w:numPr>
                <w:ilvl w:val="0"/>
                <w:numId w:val="1"/>
              </w:numPr>
            </w:pPr>
            <w:r w:rsidRPr="00D82195">
              <w:t>The components of the human body, from organ systems to cell organelles, interact to maintain a balanced internal environment (homeostasis).  To successfully accomplish this, organisms possess many different control mechanisms that detect deviations and make corrective actions.  For example, when there is an increase in muscle cell activity, the body responds by</w:t>
            </w:r>
          </w:p>
          <w:p w:rsidR="003A5F0F" w:rsidRPr="00D82195" w:rsidRDefault="003A5F0F" w:rsidP="00D37786">
            <w:pPr>
              <w:pStyle w:val="ListParagraph"/>
              <w:numPr>
                <w:ilvl w:val="2"/>
                <w:numId w:val="5"/>
              </w:numPr>
            </w:pPr>
            <w:r w:rsidRPr="00D82195">
              <w:t>Increasing the heart rate</w:t>
            </w:r>
          </w:p>
          <w:p w:rsidR="003A5F0F" w:rsidRPr="00D82195" w:rsidRDefault="003A5F0F" w:rsidP="00D37786">
            <w:pPr>
              <w:pStyle w:val="ListParagraph"/>
              <w:numPr>
                <w:ilvl w:val="2"/>
                <w:numId w:val="5"/>
              </w:numPr>
            </w:pPr>
            <w:r w:rsidRPr="00D82195">
              <w:t>Increasing the respiratory rate</w:t>
            </w:r>
          </w:p>
          <w:p w:rsidR="003A5F0F" w:rsidRPr="00D82195" w:rsidRDefault="003A5F0F" w:rsidP="00D37786">
            <w:pPr>
              <w:pStyle w:val="ListParagraph"/>
              <w:numPr>
                <w:ilvl w:val="2"/>
                <w:numId w:val="5"/>
              </w:numPr>
            </w:pPr>
            <w:r w:rsidRPr="00D82195">
              <w:t>Producing more red blood cells</w:t>
            </w:r>
          </w:p>
          <w:p w:rsidR="003A5F0F" w:rsidRPr="00D82195" w:rsidRDefault="003A5F0F" w:rsidP="00D37786">
            <w:pPr>
              <w:pStyle w:val="ListParagraph"/>
              <w:numPr>
                <w:ilvl w:val="2"/>
                <w:numId w:val="5"/>
              </w:numPr>
            </w:pPr>
            <w:r w:rsidRPr="00D82195">
              <w:t>Producing more hemoglobin</w:t>
            </w:r>
          </w:p>
          <w:p w:rsidR="003A5F0F" w:rsidRPr="00D82195" w:rsidRDefault="003A5F0F" w:rsidP="00D37786">
            <w:pPr>
              <w:pStyle w:val="ListParagraph"/>
              <w:numPr>
                <w:ilvl w:val="0"/>
                <w:numId w:val="4"/>
              </w:numPr>
            </w:pPr>
            <w:r w:rsidRPr="00D82195">
              <w:t>I, II, and III only</w:t>
            </w:r>
          </w:p>
          <w:p w:rsidR="003A5F0F" w:rsidRPr="00D82195" w:rsidRDefault="003A5F0F" w:rsidP="00D37786">
            <w:pPr>
              <w:pStyle w:val="ListParagraph"/>
              <w:numPr>
                <w:ilvl w:val="0"/>
                <w:numId w:val="4"/>
              </w:numPr>
            </w:pPr>
            <w:r w:rsidRPr="00D82195">
              <w:t>III and IV only</w:t>
            </w:r>
          </w:p>
          <w:p w:rsidR="003A5F0F" w:rsidRPr="00D82195" w:rsidRDefault="003A5F0F" w:rsidP="00D37786">
            <w:pPr>
              <w:pStyle w:val="ListParagraph"/>
              <w:numPr>
                <w:ilvl w:val="0"/>
                <w:numId w:val="4"/>
              </w:numPr>
            </w:pPr>
            <w:r w:rsidRPr="00D82195">
              <w:t>I, II, III, and IV</w:t>
            </w:r>
          </w:p>
          <w:p w:rsidR="00AB670D" w:rsidRPr="00D82195" w:rsidRDefault="003A5F0F" w:rsidP="00D37786">
            <w:pPr>
              <w:pStyle w:val="ListParagraph"/>
              <w:numPr>
                <w:ilvl w:val="0"/>
                <w:numId w:val="4"/>
              </w:numPr>
            </w:pPr>
            <w:r w:rsidRPr="00D82195">
              <w:t>I and II only</w:t>
            </w:r>
          </w:p>
        </w:tc>
        <w:tc>
          <w:tcPr>
            <w:tcW w:w="3438" w:type="dxa"/>
            <w:shd w:val="clear" w:color="auto" w:fill="FFFFFF" w:themeFill="background1"/>
          </w:tcPr>
          <w:p w:rsidR="00BB6DAC" w:rsidRPr="00D82195" w:rsidRDefault="00BB6DAC"/>
        </w:tc>
      </w:tr>
      <w:tr w:rsidR="00AB670D" w:rsidRPr="00D82195" w:rsidTr="00013EC3">
        <w:trPr>
          <w:cantSplit/>
          <w:trHeight w:val="368"/>
        </w:trPr>
        <w:tc>
          <w:tcPr>
            <w:tcW w:w="14616" w:type="dxa"/>
            <w:gridSpan w:val="6"/>
            <w:shd w:val="clear" w:color="auto" w:fill="FFFFFF" w:themeFill="background1"/>
            <w:vAlign w:val="center"/>
          </w:tcPr>
          <w:p w:rsidR="00AB670D" w:rsidRPr="00D82195" w:rsidRDefault="00AB670D" w:rsidP="00013EC3">
            <w:pPr>
              <w:rPr>
                <w:b/>
                <w:sz w:val="28"/>
                <w:szCs w:val="16"/>
              </w:rPr>
            </w:pPr>
            <w:r w:rsidRPr="00D82195">
              <w:rPr>
                <w:b/>
                <w:sz w:val="28"/>
                <w:szCs w:val="16"/>
              </w:rPr>
              <w:t>MODULE B – CONTINUITY AND UNITY OF LIFE</w:t>
            </w:r>
          </w:p>
        </w:tc>
      </w:tr>
      <w:tr w:rsidR="00BB6DAC" w:rsidRPr="00D82195" w:rsidTr="00013EC3">
        <w:trPr>
          <w:cantSplit/>
          <w:trHeight w:val="449"/>
        </w:trPr>
        <w:tc>
          <w:tcPr>
            <w:tcW w:w="648" w:type="dxa"/>
            <w:shd w:val="clear" w:color="auto" w:fill="FFFFFF" w:themeFill="background1"/>
            <w:vAlign w:val="center"/>
          </w:tcPr>
          <w:p w:rsidR="00BB6DAC" w:rsidRPr="00D82195" w:rsidRDefault="00AB670D" w:rsidP="004C7B2B">
            <w:pPr>
              <w:jc w:val="center"/>
              <w:rPr>
                <w:b/>
                <w:sz w:val="14"/>
              </w:rPr>
            </w:pPr>
            <w:r w:rsidRPr="00D82195">
              <w:rPr>
                <w:b/>
                <w:sz w:val="14"/>
              </w:rPr>
              <w:t>Assess</w:t>
            </w:r>
            <w:r w:rsidR="004C7B2B" w:rsidRPr="00D82195">
              <w:rPr>
                <w:b/>
                <w:sz w:val="14"/>
              </w:rPr>
              <w:t>-</w:t>
            </w:r>
            <w:proofErr w:type="spellStart"/>
            <w:r w:rsidRPr="00D82195">
              <w:rPr>
                <w:b/>
                <w:sz w:val="14"/>
              </w:rPr>
              <w:t>ment</w:t>
            </w:r>
            <w:proofErr w:type="spellEnd"/>
            <w:r w:rsidRPr="00D82195">
              <w:rPr>
                <w:b/>
                <w:sz w:val="14"/>
              </w:rPr>
              <w:t xml:space="preserve"> Anchor</w:t>
            </w:r>
          </w:p>
        </w:tc>
        <w:tc>
          <w:tcPr>
            <w:tcW w:w="1440" w:type="dxa"/>
            <w:shd w:val="clear" w:color="auto" w:fill="FFFFFF" w:themeFill="background1"/>
            <w:vAlign w:val="center"/>
          </w:tcPr>
          <w:p w:rsidR="00BB6DAC" w:rsidRPr="00D82195" w:rsidRDefault="00AB670D" w:rsidP="004C7B2B">
            <w:pPr>
              <w:jc w:val="center"/>
              <w:rPr>
                <w:b/>
              </w:rPr>
            </w:pPr>
            <w:r w:rsidRPr="00D82195">
              <w:rPr>
                <w:b/>
              </w:rPr>
              <w:t>Anchor Descriptor</w:t>
            </w:r>
          </w:p>
        </w:tc>
        <w:tc>
          <w:tcPr>
            <w:tcW w:w="1710" w:type="dxa"/>
            <w:gridSpan w:val="2"/>
            <w:shd w:val="clear" w:color="auto" w:fill="FFFFFF" w:themeFill="background1"/>
            <w:vAlign w:val="center"/>
          </w:tcPr>
          <w:p w:rsidR="00BB6DAC" w:rsidRPr="00D82195" w:rsidRDefault="00AB670D" w:rsidP="00013EC3">
            <w:pPr>
              <w:jc w:val="center"/>
              <w:rPr>
                <w:b/>
                <w:sz w:val="16"/>
                <w:szCs w:val="16"/>
              </w:rPr>
            </w:pPr>
            <w:r w:rsidRPr="00D82195">
              <w:rPr>
                <w:b/>
                <w:sz w:val="16"/>
                <w:szCs w:val="16"/>
              </w:rPr>
              <w:t>Eligible Content</w:t>
            </w:r>
          </w:p>
        </w:tc>
        <w:tc>
          <w:tcPr>
            <w:tcW w:w="7380" w:type="dxa"/>
            <w:shd w:val="clear" w:color="auto" w:fill="FFFFFF" w:themeFill="background1"/>
            <w:vAlign w:val="center"/>
          </w:tcPr>
          <w:p w:rsidR="00BB6DAC" w:rsidRPr="00D82195" w:rsidRDefault="00AB670D" w:rsidP="004C7B2B">
            <w:pPr>
              <w:jc w:val="center"/>
              <w:rPr>
                <w:b/>
              </w:rPr>
            </w:pPr>
            <w:r w:rsidRPr="00D82195">
              <w:rPr>
                <w:b/>
              </w:rPr>
              <w:t>Questions</w:t>
            </w:r>
          </w:p>
        </w:tc>
        <w:tc>
          <w:tcPr>
            <w:tcW w:w="3438" w:type="dxa"/>
            <w:shd w:val="clear" w:color="auto" w:fill="FFFFFF" w:themeFill="background1"/>
            <w:vAlign w:val="center"/>
          </w:tcPr>
          <w:p w:rsidR="00BB6DAC" w:rsidRPr="00D82195" w:rsidRDefault="00AB670D" w:rsidP="004C7B2B">
            <w:pPr>
              <w:jc w:val="center"/>
              <w:rPr>
                <w:b/>
              </w:rPr>
            </w:pPr>
            <w:r w:rsidRPr="00D82195">
              <w:rPr>
                <w:b/>
              </w:rPr>
              <w:t>Notes</w:t>
            </w:r>
          </w:p>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r w:rsidRPr="00D82195">
              <w:t>BIO.B.1 Cell Growth and Reproduction</w:t>
            </w:r>
          </w:p>
        </w:tc>
        <w:tc>
          <w:tcPr>
            <w:tcW w:w="1440" w:type="dxa"/>
            <w:vMerge w:val="restart"/>
            <w:shd w:val="clear" w:color="auto" w:fill="FFFFFF" w:themeFill="background1"/>
            <w:textDirection w:val="btLr"/>
          </w:tcPr>
          <w:p w:rsidR="004C7B2B" w:rsidRPr="00D82195" w:rsidRDefault="004C7B2B" w:rsidP="004C7B2B">
            <w:pPr>
              <w:ind w:left="113" w:right="113"/>
            </w:pPr>
            <w:r w:rsidRPr="00D82195">
              <w:t>BIO.B.1.1 Describe the three stages of the cell cycle: interphase, nuclear division, cytokinesis.</w:t>
            </w:r>
          </w:p>
        </w:tc>
        <w:tc>
          <w:tcPr>
            <w:tcW w:w="1710" w:type="dxa"/>
            <w:gridSpan w:val="2"/>
            <w:vMerge w:val="restart"/>
            <w:shd w:val="clear" w:color="auto" w:fill="FFFFFF" w:themeFill="background1"/>
            <w:vAlign w:val="center"/>
          </w:tcPr>
          <w:p w:rsidR="004C7B2B" w:rsidRPr="00D82195" w:rsidRDefault="004C7B2B" w:rsidP="00013EC3">
            <w:pPr>
              <w:jc w:val="center"/>
              <w:rPr>
                <w:sz w:val="16"/>
                <w:szCs w:val="16"/>
              </w:rPr>
            </w:pPr>
            <w:r w:rsidRPr="00D82195">
              <w:rPr>
                <w:sz w:val="16"/>
                <w:szCs w:val="16"/>
              </w:rPr>
              <w:t>BIO.B.1.1.1 Describe the events that occur during the cell cycle: interphase, nuclear division (i.e., mitosis or meiosis), cytokinesis.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Which female structure becomes a zygote when it is fertilized?</w:t>
            </w:r>
          </w:p>
          <w:p w:rsidR="004C7B2B" w:rsidRPr="00D82195" w:rsidRDefault="004C7B2B" w:rsidP="00D37786">
            <w:pPr>
              <w:pStyle w:val="ListParagraph"/>
              <w:numPr>
                <w:ilvl w:val="1"/>
                <w:numId w:val="1"/>
              </w:numPr>
            </w:pPr>
            <w:r w:rsidRPr="00D82195">
              <w:t>Polar body</w:t>
            </w:r>
          </w:p>
          <w:p w:rsidR="004C7B2B" w:rsidRPr="00D82195" w:rsidRDefault="004C7B2B" w:rsidP="00D37786">
            <w:pPr>
              <w:pStyle w:val="ListParagraph"/>
              <w:numPr>
                <w:ilvl w:val="1"/>
                <w:numId w:val="1"/>
              </w:numPr>
            </w:pPr>
            <w:r w:rsidRPr="00D82195">
              <w:t>Chromatid</w:t>
            </w:r>
          </w:p>
          <w:p w:rsidR="004C7B2B" w:rsidRPr="00D82195" w:rsidRDefault="004C7B2B" w:rsidP="00D37786">
            <w:pPr>
              <w:pStyle w:val="ListParagraph"/>
              <w:numPr>
                <w:ilvl w:val="1"/>
                <w:numId w:val="1"/>
              </w:numPr>
            </w:pPr>
            <w:r w:rsidRPr="00D82195">
              <w:t>Egg</w:t>
            </w:r>
          </w:p>
          <w:p w:rsidR="004C7B2B" w:rsidRPr="00D82195" w:rsidRDefault="004C7B2B" w:rsidP="00D37786">
            <w:pPr>
              <w:pStyle w:val="ListParagraph"/>
              <w:numPr>
                <w:ilvl w:val="1"/>
                <w:numId w:val="1"/>
              </w:numPr>
            </w:pPr>
            <w:r w:rsidRPr="00D82195">
              <w:t>Sperm</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vMerge/>
            <w:shd w:val="clear" w:color="auto" w:fill="FFFFFF" w:themeFill="background1"/>
            <w:vAlign w:val="center"/>
          </w:tcPr>
          <w:p w:rsidR="004C7B2B" w:rsidRPr="00D82195" w:rsidRDefault="004C7B2B" w:rsidP="00013EC3">
            <w:pPr>
              <w:jc w:val="center"/>
              <w:rPr>
                <w:sz w:val="16"/>
                <w:szCs w:val="16"/>
              </w:rPr>
            </w:pP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eukaryotic cell structure is membrane-bound?</w:t>
            </w:r>
          </w:p>
          <w:p w:rsidR="004C7B2B" w:rsidRPr="00D82195" w:rsidRDefault="004C7B2B" w:rsidP="00D37786">
            <w:pPr>
              <w:pStyle w:val="ListParagraph"/>
              <w:numPr>
                <w:ilvl w:val="1"/>
                <w:numId w:val="1"/>
              </w:numPr>
            </w:pPr>
            <w:r w:rsidRPr="00D82195">
              <w:t>Chromosomes</w:t>
            </w:r>
          </w:p>
          <w:p w:rsidR="004C7B2B" w:rsidRPr="00D82195" w:rsidRDefault="004C7B2B" w:rsidP="00D37786">
            <w:pPr>
              <w:pStyle w:val="ListParagraph"/>
              <w:numPr>
                <w:ilvl w:val="1"/>
                <w:numId w:val="1"/>
              </w:numPr>
            </w:pPr>
            <w:r w:rsidRPr="00D82195">
              <w:t>Organelles</w:t>
            </w:r>
          </w:p>
          <w:p w:rsidR="004C7B2B" w:rsidRPr="00D82195" w:rsidRDefault="004C7B2B" w:rsidP="00D37786">
            <w:pPr>
              <w:pStyle w:val="ListParagraph"/>
              <w:numPr>
                <w:ilvl w:val="1"/>
                <w:numId w:val="1"/>
              </w:numPr>
            </w:pPr>
            <w:r w:rsidRPr="00D82195">
              <w:t>Nuclei</w:t>
            </w:r>
          </w:p>
          <w:p w:rsidR="004C7B2B" w:rsidRPr="00D82195" w:rsidRDefault="004C7B2B" w:rsidP="00D37786">
            <w:pPr>
              <w:pStyle w:val="ListParagraph"/>
              <w:numPr>
                <w:ilvl w:val="1"/>
                <w:numId w:val="1"/>
              </w:numPr>
            </w:pPr>
            <w:r w:rsidRPr="00D82195">
              <w:t xml:space="preserve">Spindles </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BIO.B.1.1.2 Compare the processes and outcomes of mitotic and meiotic nuclear divisions.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Cellular division involves the redistribution of the nuclear material, or DNA, as well as the cytoplasm and organelles. During which of the following processes is the cytoplasm and organelles divided?</w:t>
            </w:r>
          </w:p>
          <w:p w:rsidR="004C7B2B" w:rsidRPr="00D82195" w:rsidRDefault="004C7B2B" w:rsidP="00D37786">
            <w:pPr>
              <w:pStyle w:val="ListParagraph"/>
              <w:numPr>
                <w:ilvl w:val="2"/>
                <w:numId w:val="6"/>
              </w:numPr>
            </w:pPr>
            <w:r w:rsidRPr="00D82195">
              <w:t>Cytokinesis</w:t>
            </w:r>
          </w:p>
          <w:p w:rsidR="004C7B2B" w:rsidRPr="00D82195" w:rsidRDefault="004C7B2B" w:rsidP="00D37786">
            <w:pPr>
              <w:pStyle w:val="ListParagraph"/>
              <w:numPr>
                <w:ilvl w:val="2"/>
                <w:numId w:val="6"/>
              </w:numPr>
            </w:pPr>
            <w:r w:rsidRPr="00D82195">
              <w:t>Meiosis</w:t>
            </w:r>
          </w:p>
          <w:p w:rsidR="004C7B2B" w:rsidRPr="00D82195" w:rsidRDefault="004C7B2B" w:rsidP="00D37786">
            <w:pPr>
              <w:pStyle w:val="ListParagraph"/>
              <w:numPr>
                <w:ilvl w:val="2"/>
                <w:numId w:val="6"/>
              </w:numPr>
            </w:pPr>
            <w:r w:rsidRPr="00D82195">
              <w:t xml:space="preserve">Mitosis </w:t>
            </w:r>
          </w:p>
          <w:p w:rsidR="004C7B2B" w:rsidRPr="00D82195" w:rsidRDefault="004C7B2B" w:rsidP="00D37786">
            <w:pPr>
              <w:pStyle w:val="ListParagraph"/>
              <w:numPr>
                <w:ilvl w:val="1"/>
                <w:numId w:val="1"/>
              </w:numPr>
            </w:pPr>
            <w:r w:rsidRPr="00D82195">
              <w:t>III only</w:t>
            </w:r>
          </w:p>
          <w:p w:rsidR="004C7B2B" w:rsidRPr="00D82195" w:rsidRDefault="004C7B2B" w:rsidP="00D37786">
            <w:pPr>
              <w:pStyle w:val="ListParagraph"/>
              <w:numPr>
                <w:ilvl w:val="1"/>
                <w:numId w:val="1"/>
              </w:numPr>
            </w:pPr>
            <w:r w:rsidRPr="00D82195">
              <w:t>I only</w:t>
            </w:r>
          </w:p>
          <w:p w:rsidR="004C7B2B" w:rsidRPr="00D82195" w:rsidRDefault="004C7B2B" w:rsidP="00D37786">
            <w:pPr>
              <w:pStyle w:val="ListParagraph"/>
              <w:numPr>
                <w:ilvl w:val="1"/>
                <w:numId w:val="1"/>
              </w:numPr>
            </w:pPr>
            <w:r w:rsidRPr="00D82195">
              <w:t>I, II, and III</w:t>
            </w:r>
          </w:p>
          <w:p w:rsidR="004C7B2B" w:rsidRPr="00D82195" w:rsidRDefault="004C7B2B" w:rsidP="00D37786">
            <w:pPr>
              <w:pStyle w:val="ListParagraph"/>
              <w:numPr>
                <w:ilvl w:val="1"/>
                <w:numId w:val="1"/>
              </w:numPr>
            </w:pPr>
            <w:r w:rsidRPr="00D82195">
              <w:t>II only</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val="restart"/>
            <w:shd w:val="clear" w:color="auto" w:fill="FFFFFF" w:themeFill="background1"/>
            <w:textDirection w:val="btLr"/>
          </w:tcPr>
          <w:p w:rsidR="004C7B2B" w:rsidRPr="00D82195" w:rsidRDefault="004C7B2B" w:rsidP="004C7B2B">
            <w:pPr>
              <w:ind w:left="113" w:right="113"/>
            </w:pPr>
            <w:r w:rsidRPr="00D82195">
              <w:t xml:space="preserve">BIO.B.1.2 Explain how genetic information is inherited.  </w:t>
            </w: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BIO.B.1.2.1 Describe how the process of DNA replication results in the transmission and/or conservation of genetic material.</w:t>
            </w:r>
          </w:p>
        </w:tc>
        <w:tc>
          <w:tcPr>
            <w:tcW w:w="7380" w:type="dxa"/>
            <w:shd w:val="clear" w:color="auto" w:fill="FFFFFF" w:themeFill="background1"/>
          </w:tcPr>
          <w:p w:rsidR="004C7B2B" w:rsidRPr="00D82195" w:rsidRDefault="004C7B2B" w:rsidP="00D37786">
            <w:pPr>
              <w:pStyle w:val="ListParagraph"/>
              <w:numPr>
                <w:ilvl w:val="0"/>
                <w:numId w:val="1"/>
              </w:numPr>
            </w:pPr>
            <w:r w:rsidRPr="00D82195">
              <w:t>When the DNA segment shown below replicates, what will be the sequence of bases in the nucleotide chain that is synthesized?  T-G-C-C-T-A-G</w:t>
            </w:r>
          </w:p>
          <w:p w:rsidR="004C7B2B" w:rsidRPr="00D82195" w:rsidRDefault="004C7B2B" w:rsidP="00D37786">
            <w:pPr>
              <w:pStyle w:val="ListParagraph"/>
              <w:numPr>
                <w:ilvl w:val="1"/>
                <w:numId w:val="1"/>
              </w:numPr>
            </w:pPr>
            <w:r w:rsidRPr="00D82195">
              <w:t>T-G-C-C-T-A-G</w:t>
            </w:r>
          </w:p>
          <w:p w:rsidR="004C7B2B" w:rsidRPr="00D82195" w:rsidRDefault="004C7B2B" w:rsidP="00D37786">
            <w:pPr>
              <w:pStyle w:val="ListParagraph"/>
              <w:numPr>
                <w:ilvl w:val="1"/>
                <w:numId w:val="1"/>
              </w:numPr>
            </w:pPr>
            <w:r w:rsidRPr="00D82195">
              <w:t>A-C-C-G-T-T-G</w:t>
            </w:r>
          </w:p>
          <w:p w:rsidR="004C7B2B" w:rsidRPr="00D82195" w:rsidRDefault="004C7B2B" w:rsidP="00D37786">
            <w:pPr>
              <w:pStyle w:val="ListParagraph"/>
              <w:numPr>
                <w:ilvl w:val="1"/>
                <w:numId w:val="1"/>
              </w:numPr>
            </w:pPr>
            <w:r w:rsidRPr="00D82195">
              <w:t>A-C-G-C-A-A-C</w:t>
            </w:r>
          </w:p>
          <w:p w:rsidR="004C7B2B" w:rsidRPr="00D82195" w:rsidRDefault="004C7B2B" w:rsidP="00D37786">
            <w:pPr>
              <w:pStyle w:val="ListParagraph"/>
              <w:numPr>
                <w:ilvl w:val="1"/>
                <w:numId w:val="1"/>
              </w:numPr>
            </w:pPr>
            <w:r w:rsidRPr="00D82195">
              <w:t>A-C-G-G-A-T-C</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BIO.B.1.2.2 Explain the functional relationships between DNA, genes, alleles, and chromosomes and their roles in inheritance.</w:t>
            </w:r>
          </w:p>
        </w:tc>
        <w:tc>
          <w:tcPr>
            <w:tcW w:w="7380" w:type="dxa"/>
            <w:shd w:val="clear" w:color="auto" w:fill="FFFFFF" w:themeFill="background1"/>
          </w:tcPr>
          <w:p w:rsidR="004C7B2B" w:rsidRPr="00D82195" w:rsidRDefault="004C7B2B" w:rsidP="00D37786">
            <w:pPr>
              <w:pStyle w:val="ListParagraph"/>
              <w:numPr>
                <w:ilvl w:val="0"/>
                <w:numId w:val="1"/>
              </w:numPr>
            </w:pPr>
            <w:r w:rsidRPr="00D82195">
              <w:t>One of Mendel’s pea plant experiments crossed a homozygous tall plant with a homozygous short plant.  The offspring were all tall.  What is the best explanation for these results?</w:t>
            </w:r>
          </w:p>
          <w:p w:rsidR="004C7B2B" w:rsidRPr="00D82195" w:rsidRDefault="004C7B2B" w:rsidP="00D37786">
            <w:pPr>
              <w:pStyle w:val="ListParagraph"/>
              <w:numPr>
                <w:ilvl w:val="1"/>
                <w:numId w:val="1"/>
              </w:numPr>
            </w:pPr>
            <w:r w:rsidRPr="00D82195">
              <w:t>There is only one gene that controls height.</w:t>
            </w:r>
          </w:p>
          <w:p w:rsidR="004C7B2B" w:rsidRPr="00D82195" w:rsidRDefault="004C7B2B" w:rsidP="00D37786">
            <w:pPr>
              <w:pStyle w:val="ListParagraph"/>
              <w:numPr>
                <w:ilvl w:val="1"/>
                <w:numId w:val="1"/>
              </w:numPr>
            </w:pPr>
            <w:r w:rsidRPr="00D82195">
              <w:t xml:space="preserve">There are two different genes that control height.  </w:t>
            </w:r>
          </w:p>
          <w:p w:rsidR="004C7B2B" w:rsidRPr="00D82195" w:rsidRDefault="004C7B2B" w:rsidP="00D37786">
            <w:pPr>
              <w:pStyle w:val="ListParagraph"/>
              <w:numPr>
                <w:ilvl w:val="1"/>
                <w:numId w:val="1"/>
              </w:numPr>
            </w:pPr>
            <w:r w:rsidRPr="00D82195">
              <w:t>The allele for tallness is dominant over the allele for shortness.</w:t>
            </w:r>
          </w:p>
          <w:p w:rsidR="004C7B2B" w:rsidRPr="00D82195" w:rsidRDefault="004C7B2B" w:rsidP="00D37786">
            <w:pPr>
              <w:pStyle w:val="ListParagraph"/>
              <w:numPr>
                <w:ilvl w:val="1"/>
                <w:numId w:val="1"/>
              </w:numPr>
            </w:pPr>
            <w:r w:rsidRPr="00D82195">
              <w:t>The allele for tallness is recessive to the allele for shortness.</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r w:rsidRPr="00D82195">
              <w:t>BIO.B.2 Genetics</w:t>
            </w:r>
          </w:p>
        </w:tc>
        <w:tc>
          <w:tcPr>
            <w:tcW w:w="1440" w:type="dxa"/>
            <w:vMerge w:val="restart"/>
            <w:shd w:val="clear" w:color="auto" w:fill="FFFFFF" w:themeFill="background1"/>
            <w:textDirection w:val="btLr"/>
          </w:tcPr>
          <w:p w:rsidR="004C7B2B" w:rsidRPr="00D82195" w:rsidRDefault="004C7B2B" w:rsidP="004C7B2B">
            <w:pPr>
              <w:ind w:left="113" w:right="113"/>
            </w:pPr>
            <w:r w:rsidRPr="00D82195">
              <w:t>BIO.B.2.1 Compare Mendelian and non-Mendelian patterns of inheritance.</w:t>
            </w: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BIO.B.2.1.1 Describe and/or predict observed patterns of inheritance (i.e., dominant, recessive, co-dominance, incomplete dominance, sex-linked, polygenic, and multiple alleles).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trait can disappear for one or more generations before reappearing?</w:t>
            </w:r>
          </w:p>
          <w:p w:rsidR="004C7B2B" w:rsidRPr="00D82195" w:rsidRDefault="004C7B2B" w:rsidP="00D37786">
            <w:pPr>
              <w:pStyle w:val="ListParagraph"/>
              <w:numPr>
                <w:ilvl w:val="1"/>
                <w:numId w:val="1"/>
              </w:numPr>
            </w:pPr>
            <w:r w:rsidRPr="00D82195">
              <w:t>Heterozygous</w:t>
            </w:r>
          </w:p>
          <w:p w:rsidR="004C7B2B" w:rsidRPr="00D82195" w:rsidRDefault="004C7B2B" w:rsidP="00D37786">
            <w:pPr>
              <w:pStyle w:val="ListParagraph"/>
              <w:numPr>
                <w:ilvl w:val="1"/>
                <w:numId w:val="1"/>
              </w:numPr>
            </w:pPr>
            <w:r w:rsidRPr="00D82195">
              <w:t>Homozygous</w:t>
            </w:r>
          </w:p>
          <w:p w:rsidR="004C7B2B" w:rsidRPr="00D82195" w:rsidRDefault="004C7B2B" w:rsidP="00D37786">
            <w:pPr>
              <w:pStyle w:val="ListParagraph"/>
              <w:numPr>
                <w:ilvl w:val="1"/>
                <w:numId w:val="1"/>
              </w:numPr>
            </w:pPr>
            <w:r w:rsidRPr="00D82195">
              <w:t>Recessive</w:t>
            </w:r>
          </w:p>
          <w:p w:rsidR="004C7B2B" w:rsidRPr="00D82195" w:rsidRDefault="004C7B2B" w:rsidP="00D37786">
            <w:pPr>
              <w:pStyle w:val="ListParagraph"/>
              <w:numPr>
                <w:ilvl w:val="1"/>
                <w:numId w:val="1"/>
              </w:numPr>
            </w:pPr>
            <w:r w:rsidRPr="00D82195">
              <w:t>Dominant</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 xml:space="preserve">BIO.B.2.1.2 Describe processes that can alter composition or number of </w:t>
            </w:r>
            <w:proofErr w:type="gramStart"/>
            <w:r w:rsidRPr="00D82195">
              <w:rPr>
                <w:sz w:val="16"/>
                <w:szCs w:val="16"/>
              </w:rPr>
              <w:t>chromosomes  (</w:t>
            </w:r>
            <w:proofErr w:type="gramEnd"/>
            <w:r w:rsidRPr="00D82195">
              <w:rPr>
                <w:sz w:val="16"/>
                <w:szCs w:val="16"/>
              </w:rPr>
              <w:t>i.e., crossing-over, nondisjunction, duplication, translocation, deletion, insertion, and inversion).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 During normal meiosis, homologous chromosomes pair up and separate so that each gamete receives a copy of every chromosome.  Sometimes an error is made during this separation and homologous chromosomes fail to separate. This results in one gamete that has two copies of the chromosome, and another gamete that does not have the chromosome at all.  This type of error is known as _______ and usually results in zygotes that either do not develop to term or have severe abnormalities.</w:t>
            </w:r>
          </w:p>
          <w:p w:rsidR="004C7B2B" w:rsidRPr="00D82195" w:rsidRDefault="004C7B2B" w:rsidP="00D37786">
            <w:pPr>
              <w:pStyle w:val="ListParagraph"/>
              <w:numPr>
                <w:ilvl w:val="1"/>
                <w:numId w:val="1"/>
              </w:numPr>
            </w:pPr>
            <w:r w:rsidRPr="00D82195">
              <w:t>Chromosome translocation</w:t>
            </w:r>
          </w:p>
          <w:p w:rsidR="004C7B2B" w:rsidRPr="00D82195" w:rsidRDefault="004C7B2B" w:rsidP="00D37786">
            <w:pPr>
              <w:pStyle w:val="ListParagraph"/>
              <w:numPr>
                <w:ilvl w:val="1"/>
                <w:numId w:val="1"/>
              </w:numPr>
            </w:pPr>
            <w:r w:rsidRPr="00D82195">
              <w:t>Chromosome nondisjunction</w:t>
            </w:r>
          </w:p>
          <w:p w:rsidR="004C7B2B" w:rsidRPr="00D82195" w:rsidRDefault="004C7B2B" w:rsidP="00D37786">
            <w:pPr>
              <w:pStyle w:val="ListParagraph"/>
              <w:numPr>
                <w:ilvl w:val="1"/>
                <w:numId w:val="1"/>
              </w:numPr>
            </w:pPr>
            <w:r w:rsidRPr="00D82195">
              <w:t>Chromosome inversion</w:t>
            </w:r>
          </w:p>
          <w:p w:rsidR="004C7B2B" w:rsidRPr="00D82195" w:rsidRDefault="004C7B2B" w:rsidP="00D37786">
            <w:pPr>
              <w:pStyle w:val="ListParagraph"/>
              <w:numPr>
                <w:ilvl w:val="1"/>
                <w:numId w:val="1"/>
              </w:numPr>
            </w:pPr>
            <w:r w:rsidRPr="00D82195">
              <w:t>Chromosome insertion</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val="restart"/>
            <w:shd w:val="clear" w:color="auto" w:fill="FFFFFF" w:themeFill="background1"/>
            <w:textDirection w:val="btLr"/>
          </w:tcPr>
          <w:p w:rsidR="004C7B2B" w:rsidRPr="00D82195" w:rsidRDefault="004C7B2B" w:rsidP="004C7B2B">
            <w:pPr>
              <w:ind w:left="113" w:right="113"/>
            </w:pPr>
            <w:r w:rsidRPr="00D82195">
              <w:t xml:space="preserve">BIO.B.2.2 Explain the process of protein synthesis (i.e., transcription, translation, and protein modification). </w:t>
            </w: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BIO.B.2.2.1 Describe how the processes of transcription and translation are similar in all organisms.</w:t>
            </w:r>
          </w:p>
        </w:tc>
        <w:tc>
          <w:tcPr>
            <w:tcW w:w="7380" w:type="dxa"/>
            <w:shd w:val="clear" w:color="auto" w:fill="FFFFFF" w:themeFill="background1"/>
          </w:tcPr>
          <w:p w:rsidR="004C7B2B" w:rsidRPr="00D82195" w:rsidRDefault="004C7B2B" w:rsidP="00D37786">
            <w:pPr>
              <w:pStyle w:val="NormalWeb"/>
              <w:numPr>
                <w:ilvl w:val="0"/>
                <w:numId w:val="1"/>
              </w:numPr>
              <w:rPr>
                <w:rFonts w:asciiTheme="minorHAnsi" w:eastAsiaTheme="minorHAnsi" w:hAnsiTheme="minorHAnsi" w:cstheme="minorBidi"/>
                <w:sz w:val="22"/>
                <w:szCs w:val="22"/>
              </w:rPr>
            </w:pPr>
            <w:r w:rsidRPr="00D82195">
              <w:t xml:space="preserve"> </w:t>
            </w:r>
            <w:r w:rsidRPr="00D82195">
              <w:rPr>
                <w:rFonts w:asciiTheme="minorHAnsi" w:eastAsiaTheme="minorHAnsi" w:hAnsiTheme="minorHAnsi" w:cstheme="minorBidi"/>
                <w:sz w:val="22"/>
                <w:szCs w:val="22"/>
              </w:rPr>
              <w:t xml:space="preserve">During translation, the anticodon on the </w:t>
            </w:r>
            <w:proofErr w:type="spellStart"/>
            <w:r w:rsidRPr="00D82195">
              <w:rPr>
                <w:rFonts w:asciiTheme="minorHAnsi" w:eastAsiaTheme="minorHAnsi" w:hAnsiTheme="minorHAnsi" w:cstheme="minorBidi"/>
                <w:sz w:val="22"/>
                <w:szCs w:val="22"/>
              </w:rPr>
              <w:t>tRNA</w:t>
            </w:r>
            <w:proofErr w:type="spellEnd"/>
            <w:r w:rsidRPr="00D82195">
              <w:rPr>
                <w:rFonts w:asciiTheme="minorHAnsi" w:eastAsiaTheme="minorHAnsi" w:hAnsiTheme="minorHAnsi" w:cstheme="minorBidi"/>
                <w:sz w:val="22"/>
                <w:szCs w:val="22"/>
              </w:rPr>
              <w:t xml:space="preserve"> makes a temporary bond with the codons on the mRNA.  How many nucleotides make a codon?</w:t>
            </w:r>
          </w:p>
          <w:p w:rsidR="004C7B2B" w:rsidRPr="00D82195" w:rsidRDefault="004C7B2B" w:rsidP="00D37786">
            <w:pPr>
              <w:pStyle w:val="NormalWeb"/>
              <w:numPr>
                <w:ilvl w:val="1"/>
                <w:numId w:val="1"/>
              </w:numPr>
              <w:rPr>
                <w:rFonts w:asciiTheme="minorHAnsi" w:eastAsiaTheme="minorHAnsi" w:hAnsiTheme="minorHAnsi" w:cstheme="minorBidi"/>
                <w:sz w:val="22"/>
                <w:szCs w:val="22"/>
              </w:rPr>
            </w:pPr>
            <w:r w:rsidRPr="00D82195">
              <w:rPr>
                <w:rFonts w:asciiTheme="minorHAnsi" w:eastAsiaTheme="minorHAnsi" w:hAnsiTheme="minorHAnsi" w:cstheme="minorBidi"/>
                <w:sz w:val="22"/>
                <w:szCs w:val="22"/>
              </w:rPr>
              <w:t xml:space="preserve">One </w:t>
            </w:r>
          </w:p>
          <w:p w:rsidR="004C7B2B" w:rsidRPr="00D82195" w:rsidRDefault="004C7B2B" w:rsidP="00D37786">
            <w:pPr>
              <w:pStyle w:val="NormalWeb"/>
              <w:numPr>
                <w:ilvl w:val="1"/>
                <w:numId w:val="1"/>
              </w:numPr>
              <w:rPr>
                <w:rFonts w:asciiTheme="minorHAnsi" w:eastAsiaTheme="minorHAnsi" w:hAnsiTheme="minorHAnsi" w:cstheme="minorBidi"/>
                <w:sz w:val="22"/>
                <w:szCs w:val="22"/>
              </w:rPr>
            </w:pPr>
            <w:r w:rsidRPr="00D82195">
              <w:rPr>
                <w:rFonts w:asciiTheme="minorHAnsi" w:eastAsiaTheme="minorHAnsi" w:hAnsiTheme="minorHAnsi" w:cstheme="minorBidi"/>
                <w:sz w:val="22"/>
                <w:szCs w:val="22"/>
              </w:rPr>
              <w:t>Two</w:t>
            </w:r>
          </w:p>
          <w:p w:rsidR="004C7B2B" w:rsidRPr="00D82195" w:rsidRDefault="004C7B2B" w:rsidP="00D37786">
            <w:pPr>
              <w:pStyle w:val="NormalWeb"/>
              <w:numPr>
                <w:ilvl w:val="1"/>
                <w:numId w:val="1"/>
              </w:numPr>
              <w:rPr>
                <w:rFonts w:asciiTheme="minorHAnsi" w:eastAsiaTheme="minorHAnsi" w:hAnsiTheme="minorHAnsi" w:cstheme="minorBidi"/>
                <w:sz w:val="22"/>
                <w:szCs w:val="22"/>
              </w:rPr>
            </w:pPr>
            <w:r w:rsidRPr="00D82195">
              <w:rPr>
                <w:rFonts w:asciiTheme="minorHAnsi" w:eastAsiaTheme="minorHAnsi" w:hAnsiTheme="minorHAnsi" w:cstheme="minorBidi"/>
                <w:sz w:val="22"/>
                <w:szCs w:val="22"/>
              </w:rPr>
              <w:t>Three</w:t>
            </w:r>
          </w:p>
          <w:p w:rsidR="004C7B2B" w:rsidRPr="00D82195" w:rsidRDefault="004C7B2B" w:rsidP="00D37786">
            <w:pPr>
              <w:pStyle w:val="NormalWeb"/>
              <w:numPr>
                <w:ilvl w:val="1"/>
                <w:numId w:val="1"/>
              </w:numPr>
              <w:rPr>
                <w:rFonts w:asciiTheme="minorHAnsi" w:eastAsiaTheme="minorHAnsi" w:hAnsiTheme="minorHAnsi" w:cstheme="minorBidi"/>
                <w:sz w:val="22"/>
                <w:szCs w:val="22"/>
              </w:rPr>
            </w:pPr>
            <w:r w:rsidRPr="00D82195">
              <w:rPr>
                <w:rFonts w:asciiTheme="minorHAnsi" w:eastAsiaTheme="minorHAnsi" w:hAnsiTheme="minorHAnsi" w:cstheme="minorBidi"/>
                <w:sz w:val="22"/>
                <w:szCs w:val="22"/>
              </w:rPr>
              <w:t>Four</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shd w:val="clear" w:color="auto" w:fill="FFFFFF" w:themeFill="background1"/>
            <w:vAlign w:val="center"/>
          </w:tcPr>
          <w:p w:rsidR="004C7B2B" w:rsidRPr="00D82195" w:rsidRDefault="004C7B2B" w:rsidP="00013EC3">
            <w:pPr>
              <w:jc w:val="center"/>
              <w:rPr>
                <w:sz w:val="16"/>
                <w:szCs w:val="16"/>
              </w:rPr>
            </w:pPr>
            <w:r w:rsidRPr="00D82195">
              <w:rPr>
                <w:sz w:val="16"/>
                <w:szCs w:val="16"/>
              </w:rPr>
              <w:t>BIO.B.2.2.2 Describe the role of ribosomes, endoplasmic reticulum, Golgi apparatus, and the nucleus in the production of specific types of proteins.</w:t>
            </w:r>
          </w:p>
        </w:tc>
        <w:tc>
          <w:tcPr>
            <w:tcW w:w="7380" w:type="dxa"/>
            <w:shd w:val="clear" w:color="auto" w:fill="FFFFFF" w:themeFill="background1"/>
          </w:tcPr>
          <w:p w:rsidR="004C7B2B" w:rsidRPr="00D82195" w:rsidRDefault="004C7B2B" w:rsidP="00D37786">
            <w:pPr>
              <w:pStyle w:val="ListParagraph"/>
              <w:numPr>
                <w:ilvl w:val="0"/>
                <w:numId w:val="1"/>
              </w:numPr>
            </w:pPr>
            <w:r w:rsidRPr="00D82195">
              <w:t>The endoplasmic reticulum is a network of membranes within the cell, and it is often classified as rough or smooth, depending on whether there are ribosomes on its surface.  Which statement best describes the role of rough endoplasmic reticulum in the cell?</w:t>
            </w:r>
          </w:p>
          <w:p w:rsidR="004C7B2B" w:rsidRPr="00D82195" w:rsidRDefault="004C7B2B" w:rsidP="00D37786">
            <w:pPr>
              <w:pStyle w:val="ListParagraph"/>
              <w:numPr>
                <w:ilvl w:val="1"/>
                <w:numId w:val="1"/>
              </w:numPr>
            </w:pPr>
            <w:r w:rsidRPr="00D82195">
              <w:t>It stores all proteins for later use.</w:t>
            </w:r>
          </w:p>
          <w:p w:rsidR="004C7B2B" w:rsidRPr="00D82195" w:rsidRDefault="004C7B2B" w:rsidP="00D37786">
            <w:pPr>
              <w:pStyle w:val="ListParagraph"/>
              <w:numPr>
                <w:ilvl w:val="1"/>
                <w:numId w:val="1"/>
              </w:numPr>
            </w:pPr>
            <w:r w:rsidRPr="00D82195">
              <w:t>It provides an attachment site for larger organelles.</w:t>
            </w:r>
          </w:p>
          <w:p w:rsidR="004C7B2B" w:rsidRPr="00D82195" w:rsidRDefault="004C7B2B" w:rsidP="00D37786">
            <w:pPr>
              <w:pStyle w:val="ListParagraph"/>
              <w:numPr>
                <w:ilvl w:val="1"/>
                <w:numId w:val="1"/>
              </w:numPr>
            </w:pPr>
            <w:r w:rsidRPr="00D82195">
              <w:t>It aids in the production of membrane and secretory proteins.</w:t>
            </w:r>
          </w:p>
          <w:p w:rsidR="004C7B2B" w:rsidRPr="00D82195" w:rsidRDefault="004C7B2B" w:rsidP="00D37786">
            <w:pPr>
              <w:pStyle w:val="ListParagraph"/>
              <w:numPr>
                <w:ilvl w:val="1"/>
                <w:numId w:val="1"/>
              </w:numPr>
            </w:pPr>
            <w:r w:rsidRPr="00D82195">
              <w:t xml:space="preserve">It stores amino acids required for the production of all proteins. </w:t>
            </w:r>
          </w:p>
        </w:tc>
        <w:tc>
          <w:tcPr>
            <w:tcW w:w="3438" w:type="dxa"/>
            <w:shd w:val="clear" w:color="auto" w:fill="FFFFFF" w:themeFill="background1"/>
          </w:tcPr>
          <w:p w:rsidR="004C7B2B" w:rsidRPr="00D82195" w:rsidRDefault="004C7B2B"/>
        </w:tc>
      </w:tr>
      <w:tr w:rsidR="00C62E03" w:rsidRPr="00D82195" w:rsidTr="00013EC3">
        <w:trPr>
          <w:cantSplit/>
          <w:trHeight w:val="1134"/>
        </w:trPr>
        <w:tc>
          <w:tcPr>
            <w:tcW w:w="648" w:type="dxa"/>
            <w:shd w:val="clear" w:color="auto" w:fill="FFFFFF" w:themeFill="background1"/>
            <w:textDirection w:val="btLr"/>
          </w:tcPr>
          <w:p w:rsidR="00C62E03" w:rsidRPr="00D82195" w:rsidRDefault="00C62E03" w:rsidP="004C7B2B">
            <w:pPr>
              <w:ind w:left="113" w:right="113"/>
            </w:pPr>
          </w:p>
        </w:tc>
        <w:tc>
          <w:tcPr>
            <w:tcW w:w="1440" w:type="dxa"/>
            <w:shd w:val="clear" w:color="auto" w:fill="FFFFFF" w:themeFill="background1"/>
            <w:textDirection w:val="btLr"/>
          </w:tcPr>
          <w:p w:rsidR="00C62E03" w:rsidRPr="00D82195" w:rsidRDefault="00C62E03" w:rsidP="004C7B2B">
            <w:pPr>
              <w:ind w:left="113" w:right="113"/>
            </w:pPr>
            <w:r w:rsidRPr="00D82195">
              <w:t xml:space="preserve">BIO.B.2.3 Explain how genetic information is expressed.  </w:t>
            </w:r>
          </w:p>
        </w:tc>
        <w:tc>
          <w:tcPr>
            <w:tcW w:w="1710" w:type="dxa"/>
            <w:gridSpan w:val="2"/>
            <w:shd w:val="clear" w:color="auto" w:fill="FFFFFF" w:themeFill="background1"/>
            <w:vAlign w:val="center"/>
          </w:tcPr>
          <w:p w:rsidR="00C62E03" w:rsidRPr="00D82195" w:rsidRDefault="00C62E03" w:rsidP="00013EC3">
            <w:pPr>
              <w:jc w:val="center"/>
              <w:rPr>
                <w:sz w:val="16"/>
                <w:szCs w:val="16"/>
              </w:rPr>
            </w:pPr>
            <w:r w:rsidRPr="00D82195">
              <w:rPr>
                <w:sz w:val="16"/>
                <w:szCs w:val="16"/>
              </w:rPr>
              <w:t>BIO.B.2.3.1 Describe how genetic mutations alter the DNA sequence and may or may not affect phenotype (e.g. silent, nonsense, frameshift).</w:t>
            </w:r>
          </w:p>
        </w:tc>
        <w:tc>
          <w:tcPr>
            <w:tcW w:w="7380" w:type="dxa"/>
            <w:shd w:val="clear" w:color="auto" w:fill="FFFFFF" w:themeFill="background1"/>
          </w:tcPr>
          <w:p w:rsidR="003A5F0F" w:rsidRPr="00D82195" w:rsidRDefault="00C62E03" w:rsidP="00D37786">
            <w:pPr>
              <w:pStyle w:val="ListParagraph"/>
              <w:numPr>
                <w:ilvl w:val="0"/>
                <w:numId w:val="1"/>
              </w:numPr>
            </w:pPr>
            <w:r w:rsidRPr="00D82195">
              <w:t xml:space="preserve"> </w:t>
            </w:r>
            <w:r w:rsidR="003A5F0F" w:rsidRPr="00D82195">
              <w:t>Which type of mutation has no effect on an individual human?</w:t>
            </w:r>
          </w:p>
          <w:p w:rsidR="003A5F0F" w:rsidRPr="00D82195" w:rsidRDefault="003A5F0F" w:rsidP="00D37786">
            <w:pPr>
              <w:pStyle w:val="ListParagraph"/>
              <w:numPr>
                <w:ilvl w:val="1"/>
                <w:numId w:val="1"/>
              </w:numPr>
            </w:pPr>
            <w:r w:rsidRPr="00D82195">
              <w:t>Silent mutation</w:t>
            </w:r>
          </w:p>
          <w:p w:rsidR="003A5F0F" w:rsidRPr="00D82195" w:rsidRDefault="003A5F0F" w:rsidP="00D37786">
            <w:pPr>
              <w:pStyle w:val="ListParagraph"/>
              <w:numPr>
                <w:ilvl w:val="1"/>
                <w:numId w:val="1"/>
              </w:numPr>
            </w:pPr>
            <w:r w:rsidRPr="00D82195">
              <w:t>Nonsense mutation</w:t>
            </w:r>
          </w:p>
          <w:p w:rsidR="003A5F0F" w:rsidRPr="00D82195" w:rsidRDefault="003A5F0F" w:rsidP="00D37786">
            <w:pPr>
              <w:pStyle w:val="ListParagraph"/>
              <w:numPr>
                <w:ilvl w:val="1"/>
                <w:numId w:val="1"/>
              </w:numPr>
            </w:pPr>
            <w:r w:rsidRPr="00D82195">
              <w:t>Missense mutation</w:t>
            </w:r>
          </w:p>
          <w:p w:rsidR="00C62E03" w:rsidRPr="00D82195" w:rsidRDefault="003A5F0F" w:rsidP="00D37786">
            <w:pPr>
              <w:pStyle w:val="ListParagraph"/>
              <w:numPr>
                <w:ilvl w:val="1"/>
                <w:numId w:val="1"/>
              </w:numPr>
            </w:pPr>
            <w:r w:rsidRPr="00D82195">
              <w:t>Frame-shift mutation</w:t>
            </w:r>
          </w:p>
        </w:tc>
        <w:tc>
          <w:tcPr>
            <w:tcW w:w="3438" w:type="dxa"/>
            <w:shd w:val="clear" w:color="auto" w:fill="FFFFFF" w:themeFill="background1"/>
          </w:tcPr>
          <w:p w:rsidR="00C62E03" w:rsidRPr="00D82195" w:rsidRDefault="00C62E03"/>
        </w:tc>
      </w:tr>
      <w:tr w:rsidR="00C62E03" w:rsidRPr="00D82195" w:rsidTr="00013EC3">
        <w:trPr>
          <w:cantSplit/>
          <w:trHeight w:val="1134"/>
        </w:trPr>
        <w:tc>
          <w:tcPr>
            <w:tcW w:w="648" w:type="dxa"/>
            <w:shd w:val="clear" w:color="auto" w:fill="FFFFFF" w:themeFill="background1"/>
            <w:textDirection w:val="btLr"/>
          </w:tcPr>
          <w:p w:rsidR="00C62E03" w:rsidRPr="00D82195" w:rsidRDefault="00C62E03" w:rsidP="004C7B2B">
            <w:pPr>
              <w:ind w:left="113" w:right="113"/>
            </w:pPr>
          </w:p>
        </w:tc>
        <w:tc>
          <w:tcPr>
            <w:tcW w:w="1440" w:type="dxa"/>
            <w:shd w:val="clear" w:color="auto" w:fill="FFFFFF" w:themeFill="background1"/>
            <w:textDirection w:val="btLr"/>
          </w:tcPr>
          <w:p w:rsidR="00C62E03" w:rsidRPr="00D82195" w:rsidRDefault="00C62E03" w:rsidP="004C7B2B">
            <w:pPr>
              <w:ind w:left="113" w:right="113"/>
            </w:pPr>
            <w:r w:rsidRPr="00D82195">
              <w:t>BIO.B.2.4 Apply scientific thinking, processes, tools, and technologies in the study of genetics.</w:t>
            </w:r>
          </w:p>
        </w:tc>
        <w:tc>
          <w:tcPr>
            <w:tcW w:w="1710" w:type="dxa"/>
            <w:gridSpan w:val="2"/>
            <w:shd w:val="clear" w:color="auto" w:fill="FFFFFF" w:themeFill="background1"/>
            <w:vAlign w:val="center"/>
          </w:tcPr>
          <w:p w:rsidR="00C62E03" w:rsidRPr="00D82195" w:rsidRDefault="00C62E03" w:rsidP="00013EC3">
            <w:pPr>
              <w:jc w:val="center"/>
              <w:rPr>
                <w:sz w:val="16"/>
                <w:szCs w:val="16"/>
              </w:rPr>
            </w:pPr>
            <w:r w:rsidRPr="00D82195">
              <w:rPr>
                <w:sz w:val="16"/>
                <w:szCs w:val="16"/>
              </w:rPr>
              <w:t>BIO.B.2.4.1 Explain how genetic engineering has impacted the fields of medicine, forensics, and agriculture (e.g. selective breeding, gene splicing, cloning, genetically modified organisms, gene therapy).</w:t>
            </w:r>
          </w:p>
        </w:tc>
        <w:tc>
          <w:tcPr>
            <w:tcW w:w="7380" w:type="dxa"/>
            <w:shd w:val="clear" w:color="auto" w:fill="FFFFFF" w:themeFill="background1"/>
          </w:tcPr>
          <w:p w:rsidR="003A5F0F" w:rsidRPr="00D82195" w:rsidRDefault="003A5F0F" w:rsidP="00D37786">
            <w:pPr>
              <w:pStyle w:val="ListParagraph"/>
              <w:numPr>
                <w:ilvl w:val="0"/>
                <w:numId w:val="1"/>
              </w:numPr>
            </w:pPr>
            <w:r w:rsidRPr="00D82195">
              <w:t>Today, genetically-engineered crops are becoming more common. Which of the following is a likely possible negative impact of the use of genetically-engineered crops?</w:t>
            </w:r>
          </w:p>
          <w:p w:rsidR="003A5F0F" w:rsidRPr="00D82195" w:rsidRDefault="003A5F0F" w:rsidP="00D37786">
            <w:pPr>
              <w:pStyle w:val="ListParagraph"/>
              <w:numPr>
                <w:ilvl w:val="1"/>
                <w:numId w:val="1"/>
              </w:numPr>
            </w:pPr>
            <w:r w:rsidRPr="00D82195">
              <w:t>Crops that have been genetically engineered to resist disease would increase the use of pesticides.</w:t>
            </w:r>
          </w:p>
          <w:p w:rsidR="003A5F0F" w:rsidRPr="00D82195" w:rsidRDefault="003A5F0F" w:rsidP="00D37786">
            <w:pPr>
              <w:pStyle w:val="ListParagraph"/>
              <w:numPr>
                <w:ilvl w:val="1"/>
                <w:numId w:val="1"/>
              </w:numPr>
            </w:pPr>
            <w:r w:rsidRPr="00D82195">
              <w:t>Animals that consume genetically-engineered crops will no longer be able to reproduce.</w:t>
            </w:r>
          </w:p>
          <w:p w:rsidR="003A5F0F" w:rsidRPr="00D82195" w:rsidRDefault="003A5F0F" w:rsidP="00D37786">
            <w:pPr>
              <w:pStyle w:val="ListParagraph"/>
              <w:numPr>
                <w:ilvl w:val="1"/>
                <w:numId w:val="1"/>
              </w:numPr>
            </w:pPr>
            <w:r w:rsidRPr="00D82195">
              <w:t>Human DNA might experience recombinant mutations with the plant DNA.</w:t>
            </w:r>
          </w:p>
          <w:p w:rsidR="00C62E03" w:rsidRPr="00D82195" w:rsidRDefault="003A5F0F" w:rsidP="00D37786">
            <w:pPr>
              <w:pStyle w:val="ListParagraph"/>
              <w:numPr>
                <w:ilvl w:val="1"/>
                <w:numId w:val="1"/>
              </w:numPr>
            </w:pPr>
            <w:r w:rsidRPr="00D82195">
              <w:t>Genetically-engineered genes can be transferred to wild plants in the area.</w:t>
            </w:r>
          </w:p>
        </w:tc>
        <w:tc>
          <w:tcPr>
            <w:tcW w:w="3438" w:type="dxa"/>
            <w:shd w:val="clear" w:color="auto" w:fill="FFFFFF" w:themeFill="background1"/>
          </w:tcPr>
          <w:p w:rsidR="00C62E03" w:rsidRPr="00D82195" w:rsidRDefault="00C62E03"/>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r w:rsidRPr="00D82195">
              <w:t>BIO.B.3 Theory of Evolution</w:t>
            </w:r>
          </w:p>
        </w:tc>
        <w:tc>
          <w:tcPr>
            <w:tcW w:w="1440" w:type="dxa"/>
            <w:vMerge w:val="restart"/>
            <w:shd w:val="clear" w:color="auto" w:fill="FFFFFF" w:themeFill="background1"/>
            <w:textDirection w:val="btLr"/>
          </w:tcPr>
          <w:p w:rsidR="004C7B2B" w:rsidRPr="00D82195" w:rsidRDefault="004C7B2B" w:rsidP="004C7B2B">
            <w:pPr>
              <w:ind w:left="113" w:right="113"/>
            </w:pPr>
            <w:r w:rsidRPr="00D82195">
              <w:t>BIO.B.3.1 Explain the mechanisms of evolution.</w:t>
            </w:r>
          </w:p>
        </w:tc>
        <w:tc>
          <w:tcPr>
            <w:tcW w:w="1710" w:type="dxa"/>
            <w:gridSpan w:val="2"/>
            <w:vMerge w:val="restart"/>
            <w:shd w:val="clear" w:color="auto" w:fill="FFFFFF" w:themeFill="background1"/>
            <w:vAlign w:val="center"/>
          </w:tcPr>
          <w:p w:rsidR="004C7B2B" w:rsidRPr="00D82195" w:rsidRDefault="004C7B2B" w:rsidP="00013EC3">
            <w:pPr>
              <w:jc w:val="center"/>
              <w:rPr>
                <w:sz w:val="16"/>
                <w:szCs w:val="16"/>
              </w:rPr>
            </w:pPr>
            <w:r w:rsidRPr="00D82195">
              <w:rPr>
                <w:sz w:val="16"/>
                <w:szCs w:val="16"/>
              </w:rPr>
              <w:t>BIO.B.3.1.1 Explain how natural selection can impact allele frequencies of a population.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of the following best explains how variations among individuals of a species are related to natural selection?</w:t>
            </w:r>
          </w:p>
          <w:p w:rsidR="004C7B2B" w:rsidRPr="00D82195" w:rsidRDefault="004C7B2B" w:rsidP="00D37786">
            <w:pPr>
              <w:pStyle w:val="ListParagraph"/>
              <w:numPr>
                <w:ilvl w:val="1"/>
                <w:numId w:val="1"/>
              </w:numPr>
            </w:pPr>
            <w:r w:rsidRPr="00D82195">
              <w:t>Variations are always a result of genetic mutations.</w:t>
            </w:r>
          </w:p>
          <w:p w:rsidR="004C7B2B" w:rsidRPr="00D82195" w:rsidRDefault="004C7B2B" w:rsidP="00D37786">
            <w:pPr>
              <w:pStyle w:val="ListParagraph"/>
              <w:numPr>
                <w:ilvl w:val="1"/>
                <w:numId w:val="1"/>
              </w:numPr>
            </w:pPr>
            <w:r w:rsidRPr="00D82195">
              <w:t>Small populations have more variations than large populations.</w:t>
            </w:r>
          </w:p>
          <w:p w:rsidR="004C7B2B" w:rsidRPr="00D82195" w:rsidRDefault="004C7B2B" w:rsidP="00D37786">
            <w:pPr>
              <w:pStyle w:val="ListParagraph"/>
              <w:numPr>
                <w:ilvl w:val="1"/>
                <w:numId w:val="1"/>
              </w:numPr>
            </w:pPr>
            <w:r w:rsidRPr="00D82195">
              <w:t>Organisms with useful variations are most likely to survive and reproduce.</w:t>
            </w:r>
          </w:p>
          <w:p w:rsidR="004C7B2B" w:rsidRPr="00D82195" w:rsidRDefault="004C7B2B" w:rsidP="00D37786">
            <w:pPr>
              <w:pStyle w:val="ListParagraph"/>
              <w:numPr>
                <w:ilvl w:val="1"/>
                <w:numId w:val="1"/>
              </w:numPr>
            </w:pPr>
            <w:r w:rsidRPr="00D82195">
              <w:t>Variations cause increased competition for limited resources.</w:t>
            </w:r>
          </w:p>
        </w:tc>
        <w:tc>
          <w:tcPr>
            <w:tcW w:w="3438" w:type="dxa"/>
            <w:shd w:val="clear" w:color="auto" w:fill="FFFFFF" w:themeFill="background1"/>
          </w:tcPr>
          <w:p w:rsidR="004C7B2B" w:rsidRPr="00D82195" w:rsidRDefault="004C7B2B"/>
        </w:tc>
      </w:tr>
      <w:tr w:rsidR="004C7B2B" w:rsidRPr="00D82195" w:rsidTr="00013EC3">
        <w:trPr>
          <w:cantSplit/>
          <w:trHeight w:val="1134"/>
        </w:trPr>
        <w:tc>
          <w:tcPr>
            <w:tcW w:w="648" w:type="dxa"/>
            <w:shd w:val="clear" w:color="auto" w:fill="FFFFFF" w:themeFill="background1"/>
            <w:textDirection w:val="btLr"/>
          </w:tcPr>
          <w:p w:rsidR="004C7B2B" w:rsidRPr="00D82195" w:rsidRDefault="004C7B2B" w:rsidP="004C7B2B">
            <w:pPr>
              <w:ind w:left="113" w:right="113"/>
            </w:pPr>
          </w:p>
        </w:tc>
        <w:tc>
          <w:tcPr>
            <w:tcW w:w="1440" w:type="dxa"/>
            <w:vMerge/>
            <w:shd w:val="clear" w:color="auto" w:fill="FFFFFF" w:themeFill="background1"/>
            <w:textDirection w:val="btLr"/>
          </w:tcPr>
          <w:p w:rsidR="004C7B2B" w:rsidRPr="00D82195" w:rsidRDefault="004C7B2B" w:rsidP="004C7B2B">
            <w:pPr>
              <w:ind w:left="113" w:right="113"/>
            </w:pPr>
          </w:p>
        </w:tc>
        <w:tc>
          <w:tcPr>
            <w:tcW w:w="1710" w:type="dxa"/>
            <w:gridSpan w:val="2"/>
            <w:vMerge/>
            <w:shd w:val="clear" w:color="auto" w:fill="FFFFFF" w:themeFill="background1"/>
            <w:vAlign w:val="center"/>
          </w:tcPr>
          <w:p w:rsidR="004C7B2B" w:rsidRPr="00D82195" w:rsidRDefault="004C7B2B" w:rsidP="00013EC3">
            <w:pPr>
              <w:jc w:val="center"/>
              <w:rPr>
                <w:sz w:val="16"/>
                <w:szCs w:val="16"/>
              </w:rPr>
            </w:pPr>
          </w:p>
        </w:tc>
        <w:tc>
          <w:tcPr>
            <w:tcW w:w="7380" w:type="dxa"/>
            <w:shd w:val="clear" w:color="auto" w:fill="FFFFFF" w:themeFill="background1"/>
          </w:tcPr>
          <w:p w:rsidR="004C7B2B" w:rsidRPr="00D82195" w:rsidRDefault="004C7B2B" w:rsidP="00D37786">
            <w:pPr>
              <w:pStyle w:val="ListParagraph"/>
              <w:numPr>
                <w:ilvl w:val="0"/>
                <w:numId w:val="1"/>
              </w:numPr>
            </w:pPr>
            <w:r w:rsidRPr="00D82195">
              <w:t>Which of the following statements concerning inherited traits and acquired traits is true?</w:t>
            </w:r>
          </w:p>
          <w:p w:rsidR="004C7B2B" w:rsidRPr="00D82195" w:rsidRDefault="004C7B2B" w:rsidP="00D37786">
            <w:pPr>
              <w:pStyle w:val="ListParagraph"/>
              <w:numPr>
                <w:ilvl w:val="1"/>
                <w:numId w:val="1"/>
              </w:numPr>
            </w:pPr>
            <w:r w:rsidRPr="00D82195">
              <w:t>Individuals can pass both acquired and inherited traits to the next generation.</w:t>
            </w:r>
          </w:p>
          <w:p w:rsidR="004C7B2B" w:rsidRPr="00D82195" w:rsidRDefault="004C7B2B" w:rsidP="00D37786">
            <w:pPr>
              <w:pStyle w:val="ListParagraph"/>
              <w:numPr>
                <w:ilvl w:val="1"/>
                <w:numId w:val="1"/>
              </w:numPr>
            </w:pPr>
            <w:r w:rsidRPr="00D82195">
              <w:t xml:space="preserve">Individuals can pass acquired traits, but not inherited traits, to the next generation.  </w:t>
            </w:r>
          </w:p>
          <w:p w:rsidR="004C7B2B" w:rsidRPr="00D82195" w:rsidRDefault="004C7B2B" w:rsidP="00D37786">
            <w:pPr>
              <w:pStyle w:val="ListParagraph"/>
              <w:numPr>
                <w:ilvl w:val="1"/>
                <w:numId w:val="1"/>
              </w:numPr>
            </w:pPr>
            <w:r w:rsidRPr="00D82195">
              <w:t xml:space="preserve">Individuals can pass inherited traits, but not acquired traits, to the next generation. </w:t>
            </w:r>
          </w:p>
          <w:p w:rsidR="004C7B2B" w:rsidRPr="00D82195" w:rsidRDefault="004C7B2B" w:rsidP="00D37786">
            <w:pPr>
              <w:pStyle w:val="ListParagraph"/>
              <w:numPr>
                <w:ilvl w:val="1"/>
                <w:numId w:val="1"/>
              </w:numPr>
            </w:pPr>
            <w:r w:rsidRPr="00D82195">
              <w:t xml:space="preserve">Individuals can pass neither inherited nor acquired traits to the next generation. </w:t>
            </w:r>
          </w:p>
        </w:tc>
        <w:tc>
          <w:tcPr>
            <w:tcW w:w="3438" w:type="dxa"/>
            <w:shd w:val="clear" w:color="auto" w:fill="FFFFFF" w:themeFill="background1"/>
          </w:tcPr>
          <w:p w:rsidR="004C7B2B" w:rsidRPr="00D82195" w:rsidRDefault="004C7B2B"/>
        </w:tc>
      </w:tr>
      <w:tr w:rsidR="00C62E03" w:rsidRPr="00D82195" w:rsidTr="00013EC3">
        <w:trPr>
          <w:cantSplit/>
          <w:trHeight w:val="1134"/>
        </w:trPr>
        <w:tc>
          <w:tcPr>
            <w:tcW w:w="648" w:type="dxa"/>
            <w:shd w:val="clear" w:color="auto" w:fill="FFFFFF" w:themeFill="background1"/>
            <w:textDirection w:val="btLr"/>
          </w:tcPr>
          <w:p w:rsidR="00C62E03" w:rsidRPr="00D82195" w:rsidRDefault="00C62E03" w:rsidP="004C7B2B">
            <w:pPr>
              <w:ind w:left="113" w:right="113"/>
            </w:pPr>
          </w:p>
        </w:tc>
        <w:tc>
          <w:tcPr>
            <w:tcW w:w="1440" w:type="dxa"/>
            <w:shd w:val="clear" w:color="auto" w:fill="FFFFFF" w:themeFill="background1"/>
            <w:textDirection w:val="btLr"/>
          </w:tcPr>
          <w:p w:rsidR="00C62E03" w:rsidRPr="00D82195" w:rsidRDefault="00C62E03" w:rsidP="004C7B2B">
            <w:pPr>
              <w:ind w:left="113" w:right="113"/>
            </w:pPr>
          </w:p>
        </w:tc>
        <w:tc>
          <w:tcPr>
            <w:tcW w:w="1710" w:type="dxa"/>
            <w:gridSpan w:val="2"/>
            <w:shd w:val="clear" w:color="auto" w:fill="FFFFFF" w:themeFill="background1"/>
            <w:vAlign w:val="center"/>
          </w:tcPr>
          <w:p w:rsidR="00C62E03" w:rsidRPr="00D82195" w:rsidRDefault="00C62E03" w:rsidP="00013EC3">
            <w:pPr>
              <w:jc w:val="center"/>
              <w:rPr>
                <w:sz w:val="16"/>
                <w:szCs w:val="16"/>
              </w:rPr>
            </w:pPr>
            <w:r w:rsidRPr="00D82195">
              <w:rPr>
                <w:sz w:val="16"/>
                <w:szCs w:val="16"/>
              </w:rPr>
              <w:t>BIO.B.3.1.2 Describe the factors that can contribute to the development of new species (e.g., isolating mechanisms, genetic drift, founder effect, migration).</w:t>
            </w:r>
          </w:p>
        </w:tc>
        <w:tc>
          <w:tcPr>
            <w:tcW w:w="7380" w:type="dxa"/>
            <w:shd w:val="clear" w:color="auto" w:fill="FFFFFF" w:themeFill="background1"/>
          </w:tcPr>
          <w:p w:rsidR="004C7B2B" w:rsidRPr="00D82195" w:rsidRDefault="004C7B2B" w:rsidP="00D37786">
            <w:pPr>
              <w:pStyle w:val="ListParagraph"/>
              <w:numPr>
                <w:ilvl w:val="0"/>
                <w:numId w:val="1"/>
              </w:numPr>
            </w:pPr>
            <w:r w:rsidRPr="00D82195">
              <w:t xml:space="preserve">The diagram shows a population of beetles that is separated by a rising river.  After time passes, the river subsides, and the two populations are no longer separated.  However, the two populations are unable to successfully reproduce with each other any longer.  What has happened? </w:t>
            </w:r>
          </w:p>
          <w:p w:rsidR="004C7B2B" w:rsidRPr="00D82195" w:rsidRDefault="004C7B2B" w:rsidP="004C7B2B">
            <w:pPr>
              <w:pStyle w:val="ListParagraph"/>
            </w:pPr>
            <w:r w:rsidRPr="00D82195">
              <w:rPr>
                <w:noProof/>
              </w:rPr>
              <w:drawing>
                <wp:inline distT="0" distB="0" distL="0" distR="0" wp14:anchorId="53404CE7" wp14:editId="64D32D88">
                  <wp:extent cx="3838353" cy="1855624"/>
                  <wp:effectExtent l="0" t="0" r="0" b="0"/>
                  <wp:docPr id="19" name="Picture 19"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2236" cy="1857501"/>
                          </a:xfrm>
                          <a:prstGeom prst="rect">
                            <a:avLst/>
                          </a:prstGeom>
                          <a:noFill/>
                          <a:ln>
                            <a:noFill/>
                          </a:ln>
                        </pic:spPr>
                      </pic:pic>
                    </a:graphicData>
                  </a:graphic>
                </wp:inline>
              </w:drawing>
            </w:r>
          </w:p>
          <w:p w:rsidR="004C7B2B" w:rsidRPr="00D82195" w:rsidRDefault="004C7B2B" w:rsidP="00D37786">
            <w:pPr>
              <w:pStyle w:val="ListParagraph"/>
              <w:numPr>
                <w:ilvl w:val="1"/>
                <w:numId w:val="1"/>
              </w:numPr>
            </w:pPr>
            <w:r w:rsidRPr="00D82195">
              <w:t xml:space="preserve">A single population has been split into two populations that will eventually become a single population again. </w:t>
            </w:r>
          </w:p>
          <w:p w:rsidR="004C7B2B" w:rsidRPr="00D82195" w:rsidRDefault="004C7B2B" w:rsidP="00D37786">
            <w:pPr>
              <w:pStyle w:val="ListParagraph"/>
              <w:numPr>
                <w:ilvl w:val="1"/>
                <w:numId w:val="1"/>
              </w:numPr>
            </w:pPr>
            <w:r w:rsidRPr="00D82195">
              <w:t>A single species has adapted to several conditions, increasing genetic variability.</w:t>
            </w:r>
          </w:p>
          <w:p w:rsidR="004C7B2B" w:rsidRPr="00D82195" w:rsidRDefault="004C7B2B" w:rsidP="00D37786">
            <w:pPr>
              <w:pStyle w:val="ListParagraph"/>
              <w:numPr>
                <w:ilvl w:val="1"/>
                <w:numId w:val="1"/>
              </w:numPr>
            </w:pPr>
            <w:r w:rsidRPr="00D82195">
              <w:t>Two populations of a single species have adapted to different conditions and have become different species.</w:t>
            </w:r>
          </w:p>
          <w:p w:rsidR="00F4768E" w:rsidRPr="00D82195" w:rsidRDefault="004C7B2B" w:rsidP="00D37786">
            <w:pPr>
              <w:pStyle w:val="ListParagraph"/>
              <w:numPr>
                <w:ilvl w:val="1"/>
                <w:numId w:val="1"/>
              </w:numPr>
            </w:pPr>
            <w:r w:rsidRPr="00D82195">
              <w:t>Two different species have adapted to the same conditions and have become the same species.</w:t>
            </w:r>
          </w:p>
        </w:tc>
        <w:tc>
          <w:tcPr>
            <w:tcW w:w="3438" w:type="dxa"/>
            <w:shd w:val="clear" w:color="auto" w:fill="FFFFFF" w:themeFill="background1"/>
          </w:tcPr>
          <w:p w:rsidR="00C62E03" w:rsidRPr="00D82195" w:rsidRDefault="00C62E03"/>
        </w:tc>
      </w:tr>
      <w:tr w:rsidR="00C62E03" w:rsidRPr="00D82195" w:rsidTr="00013EC3">
        <w:trPr>
          <w:cantSplit/>
          <w:trHeight w:val="1134"/>
        </w:trPr>
        <w:tc>
          <w:tcPr>
            <w:tcW w:w="648" w:type="dxa"/>
            <w:shd w:val="clear" w:color="auto" w:fill="FFFFFF" w:themeFill="background1"/>
            <w:textDirection w:val="btLr"/>
          </w:tcPr>
          <w:p w:rsidR="00C62E03" w:rsidRPr="00D82195" w:rsidRDefault="00C62E03" w:rsidP="004C7B2B">
            <w:pPr>
              <w:ind w:left="113" w:right="113"/>
            </w:pPr>
          </w:p>
        </w:tc>
        <w:tc>
          <w:tcPr>
            <w:tcW w:w="1440" w:type="dxa"/>
            <w:shd w:val="clear" w:color="auto" w:fill="FFFFFF" w:themeFill="background1"/>
            <w:textDirection w:val="btLr"/>
          </w:tcPr>
          <w:p w:rsidR="00C62E03" w:rsidRPr="00D82195" w:rsidRDefault="00C62E03" w:rsidP="004C7B2B">
            <w:pPr>
              <w:ind w:left="113" w:right="113"/>
            </w:pPr>
          </w:p>
        </w:tc>
        <w:tc>
          <w:tcPr>
            <w:tcW w:w="1710" w:type="dxa"/>
            <w:gridSpan w:val="2"/>
            <w:shd w:val="clear" w:color="auto" w:fill="FFFFFF" w:themeFill="background1"/>
            <w:vAlign w:val="center"/>
          </w:tcPr>
          <w:p w:rsidR="00C62E03" w:rsidRPr="00D82195" w:rsidRDefault="00F4768E" w:rsidP="00013EC3">
            <w:pPr>
              <w:jc w:val="center"/>
              <w:rPr>
                <w:sz w:val="16"/>
                <w:szCs w:val="16"/>
              </w:rPr>
            </w:pPr>
            <w:r w:rsidRPr="00D82195">
              <w:rPr>
                <w:sz w:val="16"/>
                <w:szCs w:val="16"/>
              </w:rPr>
              <w:t>BIO.B.3.1.3 Explain how genetic mutations may result in genotypic and phenotypic variations within a population.</w:t>
            </w:r>
          </w:p>
        </w:tc>
        <w:tc>
          <w:tcPr>
            <w:tcW w:w="7380" w:type="dxa"/>
            <w:shd w:val="clear" w:color="auto" w:fill="FFFFFF" w:themeFill="background1"/>
          </w:tcPr>
          <w:p w:rsidR="00C62E03" w:rsidRPr="00D82195" w:rsidRDefault="00F4768E" w:rsidP="00D37786">
            <w:pPr>
              <w:pStyle w:val="ListParagraph"/>
              <w:numPr>
                <w:ilvl w:val="0"/>
                <w:numId w:val="1"/>
              </w:numPr>
            </w:pPr>
            <w:r w:rsidRPr="00D82195">
              <w:t>A mutation occurs in the genes that code for coat color in deer.  Which change will most likely result from this mutation?</w:t>
            </w:r>
          </w:p>
          <w:p w:rsidR="00F4768E" w:rsidRPr="00D82195" w:rsidRDefault="00F4768E" w:rsidP="00D37786">
            <w:pPr>
              <w:pStyle w:val="ListParagraph"/>
              <w:numPr>
                <w:ilvl w:val="1"/>
                <w:numId w:val="1"/>
              </w:numPr>
            </w:pPr>
            <w:r w:rsidRPr="00D82195">
              <w:t>A change in the selection pressures acting on coat color</w:t>
            </w:r>
          </w:p>
          <w:p w:rsidR="00F4768E" w:rsidRPr="00D82195" w:rsidRDefault="00F4768E" w:rsidP="00D37786">
            <w:pPr>
              <w:pStyle w:val="ListParagraph"/>
              <w:numPr>
                <w:ilvl w:val="1"/>
                <w:numId w:val="1"/>
              </w:numPr>
            </w:pPr>
            <w:r w:rsidRPr="00D82195">
              <w:t>A change in the coat-color genes of deer predator species</w:t>
            </w:r>
          </w:p>
          <w:p w:rsidR="00F4768E" w:rsidRPr="00D82195" w:rsidRDefault="00F4768E" w:rsidP="00D37786">
            <w:pPr>
              <w:pStyle w:val="ListParagraph"/>
              <w:numPr>
                <w:ilvl w:val="1"/>
                <w:numId w:val="1"/>
              </w:numPr>
            </w:pPr>
            <w:r w:rsidRPr="00D82195">
              <w:t>An increase in coat-color diversity in the population</w:t>
            </w:r>
          </w:p>
          <w:p w:rsidR="00F4768E" w:rsidRPr="00D82195" w:rsidRDefault="00F4768E" w:rsidP="00D37786">
            <w:pPr>
              <w:pStyle w:val="ListParagraph"/>
              <w:numPr>
                <w:ilvl w:val="1"/>
                <w:numId w:val="1"/>
              </w:numPr>
            </w:pPr>
            <w:r w:rsidRPr="00D82195">
              <w:t>An increase in the number of genes for coat color in the population</w:t>
            </w:r>
          </w:p>
        </w:tc>
        <w:tc>
          <w:tcPr>
            <w:tcW w:w="3438" w:type="dxa"/>
            <w:shd w:val="clear" w:color="auto" w:fill="FFFFFF" w:themeFill="background1"/>
          </w:tcPr>
          <w:p w:rsidR="00C62E03" w:rsidRPr="00D82195" w:rsidRDefault="00C62E03"/>
        </w:tc>
      </w:tr>
      <w:tr w:rsidR="00C62E03" w:rsidRPr="00D82195" w:rsidTr="00013EC3">
        <w:trPr>
          <w:cantSplit/>
          <w:trHeight w:val="1134"/>
        </w:trPr>
        <w:tc>
          <w:tcPr>
            <w:tcW w:w="648" w:type="dxa"/>
            <w:shd w:val="clear" w:color="auto" w:fill="FFFFFF" w:themeFill="background1"/>
            <w:textDirection w:val="btLr"/>
          </w:tcPr>
          <w:p w:rsidR="00C62E03" w:rsidRPr="00D82195" w:rsidRDefault="00C62E03" w:rsidP="004C7B2B">
            <w:pPr>
              <w:ind w:left="113" w:right="113"/>
            </w:pPr>
          </w:p>
        </w:tc>
        <w:tc>
          <w:tcPr>
            <w:tcW w:w="1440" w:type="dxa"/>
            <w:shd w:val="clear" w:color="auto" w:fill="FFFFFF" w:themeFill="background1"/>
            <w:textDirection w:val="btLr"/>
          </w:tcPr>
          <w:p w:rsidR="00C62E03" w:rsidRPr="00D82195" w:rsidRDefault="00DF372A" w:rsidP="004C7B2B">
            <w:pPr>
              <w:ind w:left="113" w:right="113"/>
            </w:pPr>
            <w:r w:rsidRPr="00D82195">
              <w:t>BIO.B.3.2 Analyze the sources of evidence for biological evolution.</w:t>
            </w:r>
          </w:p>
        </w:tc>
        <w:tc>
          <w:tcPr>
            <w:tcW w:w="1710" w:type="dxa"/>
            <w:gridSpan w:val="2"/>
            <w:shd w:val="clear" w:color="auto" w:fill="FFFFFF" w:themeFill="background1"/>
            <w:vAlign w:val="center"/>
          </w:tcPr>
          <w:p w:rsidR="00C62E03" w:rsidRPr="00D82195" w:rsidRDefault="00DF372A" w:rsidP="00013EC3">
            <w:pPr>
              <w:jc w:val="center"/>
              <w:rPr>
                <w:sz w:val="16"/>
                <w:szCs w:val="16"/>
              </w:rPr>
            </w:pPr>
            <w:r w:rsidRPr="00D82195">
              <w:rPr>
                <w:sz w:val="16"/>
                <w:szCs w:val="16"/>
              </w:rPr>
              <w:t>BIO.B.3.2.1 Interpret evidence supporting the theory of evolution (i.e., fossil, anatomical, physiological, embryological, biochemical, and universal genetic code).</w:t>
            </w:r>
          </w:p>
        </w:tc>
        <w:tc>
          <w:tcPr>
            <w:tcW w:w="7380" w:type="dxa"/>
            <w:shd w:val="clear" w:color="auto" w:fill="FFFFFF" w:themeFill="background1"/>
          </w:tcPr>
          <w:p w:rsidR="00C62E03" w:rsidRPr="00D82195" w:rsidRDefault="00DF372A" w:rsidP="00D37786">
            <w:pPr>
              <w:pStyle w:val="ListParagraph"/>
              <w:numPr>
                <w:ilvl w:val="0"/>
                <w:numId w:val="1"/>
              </w:numPr>
            </w:pPr>
            <w:r w:rsidRPr="00D82195">
              <w:t>Use the illustrations below to answer the question.</w:t>
            </w:r>
          </w:p>
          <w:p w:rsidR="00DF372A" w:rsidRPr="00D82195" w:rsidRDefault="00DF372A" w:rsidP="00DF372A">
            <w:pPr>
              <w:pStyle w:val="ListParagraph"/>
            </w:pPr>
          </w:p>
          <w:p w:rsidR="00DF372A" w:rsidRPr="00D82195" w:rsidRDefault="00DF372A" w:rsidP="00DF372A">
            <w:pPr>
              <w:pStyle w:val="ListParagraph"/>
            </w:pPr>
            <w:r w:rsidRPr="00D82195">
              <w:t>The skeletons of mammalian forelimbs represent variations of a structure that was present in their common ancestor.  What has most likely caused the variation in forelimbs?</w:t>
            </w:r>
          </w:p>
          <w:p w:rsidR="00DF372A" w:rsidRPr="00D82195" w:rsidRDefault="00DF372A" w:rsidP="00D37786">
            <w:pPr>
              <w:pStyle w:val="ListParagraph"/>
              <w:numPr>
                <w:ilvl w:val="0"/>
                <w:numId w:val="2"/>
              </w:numPr>
            </w:pPr>
            <w:r w:rsidRPr="00D82195">
              <w:t>Changes in muscle structure</w:t>
            </w:r>
          </w:p>
          <w:p w:rsidR="00DF372A" w:rsidRPr="00D82195" w:rsidRDefault="00DF372A" w:rsidP="00D37786">
            <w:pPr>
              <w:pStyle w:val="ListParagraph"/>
              <w:numPr>
                <w:ilvl w:val="0"/>
                <w:numId w:val="2"/>
              </w:numPr>
            </w:pPr>
            <w:r w:rsidRPr="00D82195">
              <w:t>Changes in the genetic codes</w:t>
            </w:r>
          </w:p>
          <w:p w:rsidR="00DF372A" w:rsidRPr="00D82195" w:rsidRDefault="00D37786" w:rsidP="00D37786">
            <w:pPr>
              <w:pStyle w:val="ListParagraph"/>
              <w:numPr>
                <w:ilvl w:val="0"/>
                <w:numId w:val="2"/>
              </w:numPr>
            </w:pPr>
            <w:r w:rsidRPr="00D82195">
              <w:rPr>
                <w:noProof/>
              </w:rPr>
              <w:drawing>
                <wp:anchor distT="0" distB="0" distL="114300" distR="114300" simplePos="0" relativeHeight="251659264" behindDoc="0" locked="0" layoutInCell="1" allowOverlap="1" wp14:anchorId="14869EAA" wp14:editId="0B819496">
                  <wp:simplePos x="0" y="0"/>
                  <wp:positionH relativeFrom="column">
                    <wp:posOffset>2107565</wp:posOffset>
                  </wp:positionH>
                  <wp:positionV relativeFrom="paragraph">
                    <wp:posOffset>-946150</wp:posOffset>
                  </wp:positionV>
                  <wp:extent cx="2392045" cy="239204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385" t="23810" r="60074" b="18306"/>
                          <a:stretch/>
                        </pic:blipFill>
                        <pic:spPr bwMode="auto">
                          <a:xfrm>
                            <a:off x="0" y="0"/>
                            <a:ext cx="239204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72A" w:rsidRPr="00D82195">
              <w:t>Trait formation due to behaviors</w:t>
            </w:r>
          </w:p>
          <w:p w:rsidR="00DF372A" w:rsidRPr="00D82195" w:rsidRDefault="00DF372A" w:rsidP="00D37786">
            <w:pPr>
              <w:pStyle w:val="ListParagraph"/>
              <w:numPr>
                <w:ilvl w:val="0"/>
                <w:numId w:val="2"/>
              </w:numPr>
            </w:pPr>
            <w:r w:rsidRPr="00D82195">
              <w:t>Development of vestigial structures</w:t>
            </w:r>
          </w:p>
        </w:tc>
        <w:tc>
          <w:tcPr>
            <w:tcW w:w="3438" w:type="dxa"/>
            <w:shd w:val="clear" w:color="auto" w:fill="FFFFFF" w:themeFill="background1"/>
          </w:tcPr>
          <w:p w:rsidR="00C62E03" w:rsidRPr="00D82195" w:rsidRDefault="00C62E03"/>
        </w:tc>
      </w:tr>
      <w:tr w:rsidR="00DF372A" w:rsidRPr="00D82195" w:rsidTr="00013EC3">
        <w:trPr>
          <w:cantSplit/>
          <w:trHeight w:val="1134"/>
        </w:trPr>
        <w:tc>
          <w:tcPr>
            <w:tcW w:w="648" w:type="dxa"/>
            <w:shd w:val="clear" w:color="auto" w:fill="FFFFFF" w:themeFill="background1"/>
            <w:textDirection w:val="btLr"/>
          </w:tcPr>
          <w:p w:rsidR="00DF372A" w:rsidRPr="00D82195" w:rsidRDefault="00DF372A" w:rsidP="004C7B2B">
            <w:pPr>
              <w:ind w:left="113" w:right="113"/>
            </w:pPr>
          </w:p>
        </w:tc>
        <w:tc>
          <w:tcPr>
            <w:tcW w:w="1440" w:type="dxa"/>
            <w:shd w:val="clear" w:color="auto" w:fill="FFFFFF" w:themeFill="background1"/>
            <w:textDirection w:val="btLr"/>
          </w:tcPr>
          <w:p w:rsidR="00DF372A" w:rsidRPr="00D82195" w:rsidRDefault="00D254C2" w:rsidP="004C7B2B">
            <w:pPr>
              <w:ind w:left="113" w:right="113"/>
            </w:pPr>
            <w:r w:rsidRPr="00D82195">
              <w:t>BIO.B.3.3 Apply scientific thinking, processes, and technologies in the study of the theory of evolution.</w:t>
            </w:r>
          </w:p>
        </w:tc>
        <w:tc>
          <w:tcPr>
            <w:tcW w:w="1710" w:type="dxa"/>
            <w:gridSpan w:val="2"/>
            <w:shd w:val="clear" w:color="auto" w:fill="FFFFFF" w:themeFill="background1"/>
            <w:vAlign w:val="center"/>
          </w:tcPr>
          <w:p w:rsidR="00DF372A" w:rsidRPr="00D82195" w:rsidRDefault="00D254C2" w:rsidP="00013EC3">
            <w:pPr>
              <w:jc w:val="center"/>
              <w:rPr>
                <w:sz w:val="16"/>
                <w:szCs w:val="16"/>
              </w:rPr>
            </w:pPr>
            <w:r w:rsidRPr="00D82195">
              <w:rPr>
                <w:sz w:val="16"/>
                <w:szCs w:val="16"/>
              </w:rPr>
              <w:t>BIO.B.3.3.1 Distinguish between the scientific terms: hypothesis, inference, law, theory, principle, fact, and observation.</w:t>
            </w:r>
          </w:p>
        </w:tc>
        <w:tc>
          <w:tcPr>
            <w:tcW w:w="7380" w:type="dxa"/>
            <w:shd w:val="clear" w:color="auto" w:fill="FFFFFF" w:themeFill="background1"/>
          </w:tcPr>
          <w:p w:rsidR="00DF372A" w:rsidRPr="00D82195" w:rsidRDefault="00D254C2" w:rsidP="00D37786">
            <w:pPr>
              <w:pStyle w:val="ListParagraph"/>
              <w:numPr>
                <w:ilvl w:val="0"/>
                <w:numId w:val="1"/>
              </w:numPr>
            </w:pPr>
            <w:r w:rsidRPr="00D82195">
              <w:t>Use the table below to answer the question.</w:t>
            </w:r>
          </w:p>
          <w:p w:rsidR="00D254C2" w:rsidRPr="00D82195" w:rsidRDefault="00D254C2" w:rsidP="00D254C2">
            <w:r w:rsidRPr="00D82195">
              <w:rPr>
                <w:noProof/>
              </w:rPr>
              <w:drawing>
                <wp:inline distT="0" distB="0" distL="0" distR="0" wp14:anchorId="052DF425" wp14:editId="4EFBE504">
                  <wp:extent cx="4396095" cy="124194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71" t="44490" r="45159" b="29796"/>
                          <a:stretch/>
                        </pic:blipFill>
                        <pic:spPr bwMode="auto">
                          <a:xfrm>
                            <a:off x="0" y="0"/>
                            <a:ext cx="4393032" cy="1241082"/>
                          </a:xfrm>
                          <a:prstGeom prst="rect">
                            <a:avLst/>
                          </a:prstGeom>
                          <a:ln>
                            <a:noFill/>
                          </a:ln>
                          <a:extLst>
                            <a:ext uri="{53640926-AAD7-44D8-BBD7-CCE9431645EC}">
                              <a14:shadowObscured xmlns:a14="http://schemas.microsoft.com/office/drawing/2010/main"/>
                            </a:ext>
                          </a:extLst>
                        </pic:spPr>
                      </pic:pic>
                    </a:graphicData>
                  </a:graphic>
                </wp:inline>
              </w:drawing>
            </w:r>
          </w:p>
          <w:p w:rsidR="00D254C2" w:rsidRPr="00D82195" w:rsidRDefault="00D254C2" w:rsidP="00D254C2">
            <w:r w:rsidRPr="00D82195">
              <w:t>A group of students measured a ten-square-meter section of pond ecosystem and recorded observations.  Which statement is a testable hypothesis?</w:t>
            </w:r>
          </w:p>
          <w:p w:rsidR="00D254C2" w:rsidRPr="00D82195" w:rsidRDefault="00D254C2" w:rsidP="00D37786">
            <w:pPr>
              <w:pStyle w:val="ListParagraph"/>
              <w:numPr>
                <w:ilvl w:val="0"/>
                <w:numId w:val="3"/>
              </w:numPr>
            </w:pPr>
            <w:r w:rsidRPr="00D82195">
              <w:t>The frogs living in the pond represent a population.</w:t>
            </w:r>
          </w:p>
          <w:p w:rsidR="00D254C2" w:rsidRPr="00D82195" w:rsidRDefault="00D254C2" w:rsidP="00D37786">
            <w:pPr>
              <w:pStyle w:val="ListParagraph"/>
              <w:numPr>
                <w:ilvl w:val="0"/>
                <w:numId w:val="3"/>
              </w:numPr>
            </w:pPr>
            <w:r w:rsidRPr="00D82195">
              <w:t>Water is an abiotic component in the pond ecosystem.</w:t>
            </w:r>
          </w:p>
          <w:p w:rsidR="00D254C2" w:rsidRPr="00D82195" w:rsidRDefault="00D254C2" w:rsidP="00D37786">
            <w:pPr>
              <w:pStyle w:val="ListParagraph"/>
              <w:numPr>
                <w:ilvl w:val="0"/>
                <w:numId w:val="3"/>
              </w:numPr>
            </w:pPr>
            <w:r w:rsidRPr="00D82195">
              <w:t>If the fish are given more food, then they will be happier.</w:t>
            </w:r>
          </w:p>
          <w:p w:rsidR="00D254C2" w:rsidRPr="00D82195" w:rsidRDefault="00D254C2" w:rsidP="00D37786">
            <w:pPr>
              <w:pStyle w:val="ListParagraph"/>
              <w:numPr>
                <w:ilvl w:val="0"/>
                <w:numId w:val="3"/>
              </w:numPr>
            </w:pPr>
            <w:r w:rsidRPr="00D82195">
              <w:t xml:space="preserve">If the frogs are startled, they will jump into the water.  </w:t>
            </w:r>
          </w:p>
        </w:tc>
        <w:tc>
          <w:tcPr>
            <w:tcW w:w="3438" w:type="dxa"/>
            <w:shd w:val="clear" w:color="auto" w:fill="FFFFFF" w:themeFill="background1"/>
          </w:tcPr>
          <w:p w:rsidR="00DF372A" w:rsidRPr="00D82195" w:rsidRDefault="00DF372A"/>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r w:rsidRPr="00D82195">
              <w:t>BIO.B.4 Ecology</w:t>
            </w:r>
          </w:p>
        </w:tc>
        <w:tc>
          <w:tcPr>
            <w:tcW w:w="1440" w:type="dxa"/>
            <w:vMerge w:val="restart"/>
            <w:shd w:val="clear" w:color="auto" w:fill="FFFFFF" w:themeFill="background1"/>
            <w:textDirection w:val="btLr"/>
          </w:tcPr>
          <w:p w:rsidR="00D37786" w:rsidRPr="00D82195" w:rsidRDefault="00D37786" w:rsidP="004C7B2B">
            <w:pPr>
              <w:ind w:left="113" w:right="113"/>
            </w:pPr>
            <w:r w:rsidRPr="00D82195">
              <w:t xml:space="preserve">BIO.B.4.1 Describe ecological levels of organization in the biosphere.  </w:t>
            </w:r>
          </w:p>
        </w:tc>
        <w:tc>
          <w:tcPr>
            <w:tcW w:w="1710" w:type="dxa"/>
            <w:gridSpan w:val="2"/>
            <w:vMerge w:val="restart"/>
            <w:shd w:val="clear" w:color="auto" w:fill="FFFFFF" w:themeFill="background1"/>
            <w:vAlign w:val="center"/>
          </w:tcPr>
          <w:p w:rsidR="00D37786" w:rsidRPr="00D82195" w:rsidRDefault="00D37786" w:rsidP="00013EC3">
            <w:pPr>
              <w:jc w:val="center"/>
              <w:rPr>
                <w:sz w:val="16"/>
                <w:szCs w:val="16"/>
              </w:rPr>
            </w:pPr>
            <w:r w:rsidRPr="00D82195">
              <w:rPr>
                <w:sz w:val="16"/>
                <w:szCs w:val="16"/>
              </w:rPr>
              <w:t xml:space="preserve">BIO.B.4.1.1 Describe the levels of ecological organization (i.e., organism, population, community, ecosystem, biome, </w:t>
            </w:r>
            <w:r w:rsidRPr="00D82195">
              <w:rPr>
                <w:sz w:val="16"/>
                <w:szCs w:val="16"/>
              </w:rPr>
              <w:lastRenderedPageBreak/>
              <w:t>and biosphere).</w:t>
            </w:r>
          </w:p>
        </w:tc>
        <w:tc>
          <w:tcPr>
            <w:tcW w:w="7380" w:type="dxa"/>
            <w:shd w:val="clear" w:color="auto" w:fill="FFFFFF" w:themeFill="background1"/>
          </w:tcPr>
          <w:p w:rsidR="00D37786" w:rsidRPr="00D82195" w:rsidRDefault="00D37786" w:rsidP="00D37786">
            <w:pPr>
              <w:pStyle w:val="ListParagraph"/>
              <w:numPr>
                <w:ilvl w:val="0"/>
                <w:numId w:val="1"/>
              </w:numPr>
            </w:pPr>
            <w:r w:rsidRPr="00D82195">
              <w:lastRenderedPageBreak/>
              <w:t>Which of the following would represent an ecosystem?</w:t>
            </w:r>
          </w:p>
          <w:p w:rsidR="00D37786" w:rsidRPr="00D82195" w:rsidRDefault="00D37786" w:rsidP="00D37786">
            <w:pPr>
              <w:pStyle w:val="ListParagraph"/>
              <w:numPr>
                <w:ilvl w:val="1"/>
                <w:numId w:val="1"/>
              </w:numPr>
            </w:pPr>
            <w:r w:rsidRPr="00D82195">
              <w:t>Lake</w:t>
            </w:r>
          </w:p>
          <w:p w:rsidR="00D37786" w:rsidRPr="00D82195" w:rsidRDefault="00D37786" w:rsidP="00D37786">
            <w:pPr>
              <w:pStyle w:val="ListParagraph"/>
              <w:numPr>
                <w:ilvl w:val="1"/>
                <w:numId w:val="1"/>
              </w:numPr>
            </w:pPr>
            <w:r w:rsidRPr="00D82195">
              <w:t>Fish tank</w:t>
            </w:r>
          </w:p>
          <w:p w:rsidR="00D37786" w:rsidRPr="00D82195" w:rsidRDefault="00D37786" w:rsidP="00D37786">
            <w:pPr>
              <w:pStyle w:val="ListParagraph"/>
              <w:numPr>
                <w:ilvl w:val="1"/>
                <w:numId w:val="1"/>
              </w:numPr>
            </w:pPr>
            <w:r w:rsidRPr="00D82195">
              <w:t>Prairie</w:t>
            </w:r>
          </w:p>
          <w:p w:rsidR="00D37786" w:rsidRPr="00D82195" w:rsidRDefault="00D37786" w:rsidP="00D37786">
            <w:pPr>
              <w:pStyle w:val="ListParagraph"/>
              <w:numPr>
                <w:ilvl w:val="1"/>
                <w:numId w:val="1"/>
              </w:numPr>
            </w:pPr>
            <w:r w:rsidRPr="00D82195">
              <w:t>All of these</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vMerge/>
            <w:shd w:val="clear" w:color="auto" w:fill="FFFFFF" w:themeFill="background1"/>
            <w:vAlign w:val="center"/>
          </w:tcPr>
          <w:p w:rsidR="00D37786" w:rsidRPr="00D82195" w:rsidRDefault="00D37786" w:rsidP="00013EC3">
            <w:pPr>
              <w:jc w:val="center"/>
              <w:rPr>
                <w:sz w:val="16"/>
                <w:szCs w:val="16"/>
              </w:rPr>
            </w:pPr>
          </w:p>
        </w:tc>
        <w:tc>
          <w:tcPr>
            <w:tcW w:w="7380" w:type="dxa"/>
            <w:shd w:val="clear" w:color="auto" w:fill="FFFFFF" w:themeFill="background1"/>
          </w:tcPr>
          <w:p w:rsidR="00D37786" w:rsidRPr="00D82195" w:rsidRDefault="00D37786" w:rsidP="00D37786">
            <w:pPr>
              <w:pStyle w:val="ListParagraph"/>
              <w:numPr>
                <w:ilvl w:val="0"/>
                <w:numId w:val="1"/>
              </w:numPr>
            </w:pPr>
            <w:r w:rsidRPr="00D82195">
              <w:t>Which of the following represents the most complex level?</w:t>
            </w:r>
          </w:p>
          <w:p w:rsidR="00D37786" w:rsidRPr="00D82195" w:rsidRDefault="00D37786" w:rsidP="00D37786">
            <w:pPr>
              <w:pStyle w:val="ListParagraph"/>
              <w:numPr>
                <w:ilvl w:val="1"/>
                <w:numId w:val="1"/>
              </w:numPr>
            </w:pPr>
            <w:r w:rsidRPr="00D82195">
              <w:t>Community</w:t>
            </w:r>
          </w:p>
          <w:p w:rsidR="00D37786" w:rsidRPr="00D82195" w:rsidRDefault="00D37786" w:rsidP="00D37786">
            <w:pPr>
              <w:pStyle w:val="ListParagraph"/>
              <w:numPr>
                <w:ilvl w:val="1"/>
                <w:numId w:val="1"/>
              </w:numPr>
            </w:pPr>
            <w:r w:rsidRPr="00D82195">
              <w:t>Species</w:t>
            </w:r>
          </w:p>
          <w:p w:rsidR="00D37786" w:rsidRPr="00D82195" w:rsidRDefault="00D37786" w:rsidP="00D37786">
            <w:pPr>
              <w:pStyle w:val="ListParagraph"/>
              <w:numPr>
                <w:ilvl w:val="1"/>
                <w:numId w:val="1"/>
              </w:numPr>
            </w:pPr>
            <w:r w:rsidRPr="00D82195">
              <w:t>Ecosystem</w:t>
            </w:r>
          </w:p>
          <w:p w:rsidR="00D37786" w:rsidRPr="00D82195" w:rsidRDefault="00D37786" w:rsidP="00D37786">
            <w:pPr>
              <w:pStyle w:val="ListParagraph"/>
              <w:numPr>
                <w:ilvl w:val="1"/>
                <w:numId w:val="1"/>
              </w:numPr>
            </w:pPr>
            <w:r w:rsidRPr="00D82195">
              <w:t xml:space="preserve">Population </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vMerge w:val="restart"/>
            <w:shd w:val="clear" w:color="auto" w:fill="FFFFFF" w:themeFill="background1"/>
            <w:vAlign w:val="center"/>
          </w:tcPr>
          <w:p w:rsidR="00D37786" w:rsidRPr="00D82195" w:rsidRDefault="00D37786" w:rsidP="00013EC3">
            <w:pPr>
              <w:jc w:val="center"/>
              <w:rPr>
                <w:sz w:val="16"/>
                <w:szCs w:val="16"/>
              </w:rPr>
            </w:pPr>
            <w:r w:rsidRPr="00D82195">
              <w:rPr>
                <w:sz w:val="16"/>
                <w:szCs w:val="16"/>
              </w:rPr>
              <w:t>BIO.B.4.1.2 Describe characteristics biotic and abiotic components of aquatic and terrestrial ecosystems.</w:t>
            </w:r>
          </w:p>
        </w:tc>
        <w:tc>
          <w:tcPr>
            <w:tcW w:w="7380" w:type="dxa"/>
            <w:shd w:val="clear" w:color="auto" w:fill="FFFFFF" w:themeFill="background1"/>
          </w:tcPr>
          <w:p w:rsidR="00D37786" w:rsidRPr="00D82195" w:rsidRDefault="00D37786" w:rsidP="00D37786">
            <w:pPr>
              <w:pStyle w:val="ListParagraph"/>
              <w:numPr>
                <w:ilvl w:val="0"/>
                <w:numId w:val="1"/>
              </w:numPr>
            </w:pPr>
            <w:r w:rsidRPr="00D82195">
              <w:t>Which biome is characterized by a layer of permafrost?</w:t>
            </w:r>
          </w:p>
          <w:p w:rsidR="00D37786" w:rsidRPr="00D82195" w:rsidRDefault="00D37786" w:rsidP="00D37786">
            <w:pPr>
              <w:pStyle w:val="ListParagraph"/>
              <w:numPr>
                <w:ilvl w:val="1"/>
                <w:numId w:val="1"/>
              </w:numPr>
            </w:pPr>
            <w:r w:rsidRPr="00D82195">
              <w:t>Taiga</w:t>
            </w:r>
          </w:p>
          <w:p w:rsidR="00D37786" w:rsidRPr="00D82195" w:rsidRDefault="00D37786" w:rsidP="00D37786">
            <w:pPr>
              <w:pStyle w:val="ListParagraph"/>
              <w:numPr>
                <w:ilvl w:val="1"/>
                <w:numId w:val="1"/>
              </w:numPr>
            </w:pPr>
            <w:r w:rsidRPr="00D82195">
              <w:t>Savanna</w:t>
            </w:r>
          </w:p>
          <w:p w:rsidR="00D37786" w:rsidRPr="00D82195" w:rsidRDefault="00D37786" w:rsidP="00D37786">
            <w:pPr>
              <w:pStyle w:val="ListParagraph"/>
              <w:numPr>
                <w:ilvl w:val="1"/>
                <w:numId w:val="1"/>
              </w:numPr>
            </w:pPr>
            <w:r w:rsidRPr="00D82195">
              <w:t>Chaparral</w:t>
            </w:r>
          </w:p>
          <w:p w:rsidR="00D37786" w:rsidRPr="00D82195" w:rsidRDefault="00D37786" w:rsidP="00D37786">
            <w:pPr>
              <w:pStyle w:val="ListParagraph"/>
              <w:numPr>
                <w:ilvl w:val="1"/>
                <w:numId w:val="1"/>
              </w:numPr>
            </w:pPr>
            <w:r w:rsidRPr="00D82195">
              <w:t>Tundra</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vMerge/>
            <w:shd w:val="clear" w:color="auto" w:fill="FFFFFF" w:themeFill="background1"/>
            <w:vAlign w:val="center"/>
          </w:tcPr>
          <w:p w:rsidR="00D37786" w:rsidRPr="00D82195" w:rsidRDefault="00D37786" w:rsidP="00013EC3">
            <w:pPr>
              <w:jc w:val="center"/>
              <w:rPr>
                <w:sz w:val="16"/>
                <w:szCs w:val="16"/>
              </w:rPr>
            </w:pPr>
          </w:p>
        </w:tc>
        <w:tc>
          <w:tcPr>
            <w:tcW w:w="7380" w:type="dxa"/>
            <w:shd w:val="clear" w:color="auto" w:fill="FFFFFF" w:themeFill="background1"/>
          </w:tcPr>
          <w:p w:rsidR="00D37786" w:rsidRPr="00D82195" w:rsidRDefault="00D37786" w:rsidP="00D37786">
            <w:pPr>
              <w:pStyle w:val="ListParagraph"/>
              <w:numPr>
                <w:ilvl w:val="0"/>
                <w:numId w:val="1"/>
              </w:numPr>
            </w:pPr>
            <w:r w:rsidRPr="00D82195">
              <w:t>All the nonliving parts of an ecosystem are referred to as:</w:t>
            </w:r>
          </w:p>
          <w:p w:rsidR="00D37786" w:rsidRPr="00D82195" w:rsidRDefault="00D37786" w:rsidP="00D37786">
            <w:pPr>
              <w:pStyle w:val="ListParagraph"/>
              <w:numPr>
                <w:ilvl w:val="1"/>
                <w:numId w:val="1"/>
              </w:numPr>
            </w:pPr>
            <w:r w:rsidRPr="00D82195">
              <w:t xml:space="preserve">The community </w:t>
            </w:r>
          </w:p>
          <w:p w:rsidR="00D37786" w:rsidRPr="00D82195" w:rsidRDefault="00D37786" w:rsidP="00D37786">
            <w:pPr>
              <w:pStyle w:val="ListParagraph"/>
              <w:numPr>
                <w:ilvl w:val="1"/>
                <w:numId w:val="1"/>
              </w:numPr>
            </w:pPr>
            <w:r w:rsidRPr="00D82195">
              <w:t>Biotic factors</w:t>
            </w:r>
          </w:p>
          <w:p w:rsidR="00D37786" w:rsidRPr="00D82195" w:rsidRDefault="00D37786" w:rsidP="00D37786">
            <w:pPr>
              <w:pStyle w:val="ListParagraph"/>
              <w:numPr>
                <w:ilvl w:val="1"/>
                <w:numId w:val="1"/>
              </w:numPr>
            </w:pPr>
            <w:r w:rsidRPr="00D82195">
              <w:t>Abiotic factors</w:t>
            </w:r>
          </w:p>
          <w:p w:rsidR="00D37786" w:rsidRPr="00D82195" w:rsidRDefault="00D37786" w:rsidP="00D37786">
            <w:pPr>
              <w:pStyle w:val="ListParagraph"/>
              <w:numPr>
                <w:ilvl w:val="1"/>
                <w:numId w:val="1"/>
              </w:numPr>
            </w:pPr>
            <w:r w:rsidRPr="00D82195">
              <w:t xml:space="preserve">Biomes </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val="restart"/>
            <w:shd w:val="clear" w:color="auto" w:fill="FFFFFF" w:themeFill="background1"/>
            <w:textDirection w:val="btLr"/>
          </w:tcPr>
          <w:p w:rsidR="00D37786" w:rsidRPr="00D82195" w:rsidRDefault="00D37786" w:rsidP="004C7B2B">
            <w:pPr>
              <w:ind w:left="113" w:right="113"/>
            </w:pPr>
            <w:r w:rsidRPr="00D82195">
              <w:t xml:space="preserve">BIO.B.4.2 Describe interactions and relationships in an ecosystem. </w:t>
            </w:r>
          </w:p>
        </w:tc>
        <w:tc>
          <w:tcPr>
            <w:tcW w:w="1710" w:type="dxa"/>
            <w:gridSpan w:val="2"/>
            <w:vMerge w:val="restart"/>
            <w:shd w:val="clear" w:color="auto" w:fill="FFFFFF" w:themeFill="background1"/>
            <w:vAlign w:val="center"/>
          </w:tcPr>
          <w:p w:rsidR="00D37786" w:rsidRPr="00D82195" w:rsidRDefault="00D37786" w:rsidP="00013EC3">
            <w:pPr>
              <w:jc w:val="center"/>
              <w:rPr>
                <w:sz w:val="16"/>
                <w:szCs w:val="16"/>
              </w:rPr>
            </w:pPr>
            <w:r w:rsidRPr="00D82195">
              <w:rPr>
                <w:sz w:val="16"/>
                <w:szCs w:val="16"/>
              </w:rPr>
              <w:t>BIO.B.4.2.1 Describe how energy flows through an ecosystem (e.g., food chains, food webs, energy pyramids).</w:t>
            </w:r>
          </w:p>
        </w:tc>
        <w:tc>
          <w:tcPr>
            <w:tcW w:w="7380" w:type="dxa"/>
            <w:shd w:val="clear" w:color="auto" w:fill="FFFFFF" w:themeFill="background1"/>
          </w:tcPr>
          <w:p w:rsidR="00D37786" w:rsidRPr="00D82195" w:rsidRDefault="00D37786" w:rsidP="00D37786">
            <w:pPr>
              <w:pStyle w:val="ListParagraph"/>
              <w:numPr>
                <w:ilvl w:val="0"/>
                <w:numId w:val="1"/>
              </w:numPr>
            </w:pPr>
            <w:r w:rsidRPr="00D82195">
              <w:t>Which of the following is a primary consumer?</w:t>
            </w:r>
          </w:p>
          <w:p w:rsidR="00D37786" w:rsidRPr="00D82195" w:rsidRDefault="00D37786" w:rsidP="00D37786">
            <w:pPr>
              <w:pStyle w:val="ListParagraph"/>
              <w:numPr>
                <w:ilvl w:val="1"/>
                <w:numId w:val="1"/>
              </w:numPr>
            </w:pPr>
            <w:r w:rsidRPr="00D82195">
              <w:t xml:space="preserve">Cow </w:t>
            </w:r>
          </w:p>
          <w:p w:rsidR="00D37786" w:rsidRPr="00D82195" w:rsidRDefault="00D37786" w:rsidP="00D37786">
            <w:pPr>
              <w:pStyle w:val="ListParagraph"/>
              <w:numPr>
                <w:ilvl w:val="1"/>
                <w:numId w:val="1"/>
              </w:numPr>
            </w:pPr>
            <w:r w:rsidRPr="00D82195">
              <w:t>Dog</w:t>
            </w:r>
          </w:p>
          <w:p w:rsidR="00D37786" w:rsidRPr="00D82195" w:rsidRDefault="00D37786" w:rsidP="00D37786">
            <w:pPr>
              <w:pStyle w:val="ListParagraph"/>
              <w:numPr>
                <w:ilvl w:val="1"/>
                <w:numId w:val="1"/>
              </w:numPr>
            </w:pPr>
            <w:r w:rsidRPr="00D82195">
              <w:t>Hawk</w:t>
            </w:r>
          </w:p>
          <w:p w:rsidR="00D37786" w:rsidRPr="00D82195" w:rsidRDefault="00D37786" w:rsidP="00D37786">
            <w:pPr>
              <w:pStyle w:val="ListParagraph"/>
              <w:numPr>
                <w:ilvl w:val="1"/>
                <w:numId w:val="1"/>
              </w:numPr>
            </w:pPr>
            <w:r w:rsidRPr="00D82195">
              <w:t>Bear</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vMerge/>
            <w:shd w:val="clear" w:color="auto" w:fill="FFFFFF" w:themeFill="background1"/>
            <w:vAlign w:val="center"/>
          </w:tcPr>
          <w:p w:rsidR="00D37786" w:rsidRPr="00D82195" w:rsidRDefault="00D37786" w:rsidP="00013EC3">
            <w:pPr>
              <w:jc w:val="center"/>
              <w:rPr>
                <w:sz w:val="16"/>
                <w:szCs w:val="16"/>
              </w:rPr>
            </w:pPr>
          </w:p>
        </w:tc>
        <w:tc>
          <w:tcPr>
            <w:tcW w:w="7380" w:type="dxa"/>
            <w:shd w:val="clear" w:color="auto" w:fill="FFFFFF" w:themeFill="background1"/>
          </w:tcPr>
          <w:p w:rsidR="00D37786" w:rsidRPr="00D82195" w:rsidRDefault="00D37786" w:rsidP="00D37786">
            <w:pPr>
              <w:pStyle w:val="ListParagraph"/>
              <w:numPr>
                <w:ilvl w:val="0"/>
                <w:numId w:val="1"/>
              </w:numPr>
            </w:pPr>
            <w:r w:rsidRPr="00D82195">
              <w:t>An organism’s trophic level refers to</w:t>
            </w:r>
          </w:p>
          <w:p w:rsidR="00D37786" w:rsidRPr="00D82195" w:rsidRDefault="00D37786" w:rsidP="00D37786">
            <w:pPr>
              <w:pStyle w:val="ListParagraph"/>
              <w:numPr>
                <w:ilvl w:val="1"/>
                <w:numId w:val="1"/>
              </w:numPr>
            </w:pPr>
            <w:r w:rsidRPr="00D82195">
              <w:t>The rate at which it uses energy</w:t>
            </w:r>
          </w:p>
          <w:p w:rsidR="00D37786" w:rsidRPr="00D82195" w:rsidRDefault="00D37786" w:rsidP="00D37786">
            <w:pPr>
              <w:pStyle w:val="ListParagraph"/>
              <w:numPr>
                <w:ilvl w:val="1"/>
                <w:numId w:val="1"/>
              </w:numPr>
            </w:pPr>
            <w:r w:rsidRPr="00D82195">
              <w:t>Where it lives</w:t>
            </w:r>
          </w:p>
          <w:p w:rsidR="00D37786" w:rsidRPr="00D82195" w:rsidRDefault="00D37786" w:rsidP="00D37786">
            <w:pPr>
              <w:pStyle w:val="ListParagraph"/>
              <w:numPr>
                <w:ilvl w:val="1"/>
                <w:numId w:val="1"/>
              </w:numPr>
            </w:pPr>
            <w:r w:rsidRPr="00D82195">
              <w:t>What it eats</w:t>
            </w:r>
          </w:p>
          <w:p w:rsidR="00D37786" w:rsidRPr="00D82195" w:rsidRDefault="00D37786" w:rsidP="00D37786">
            <w:pPr>
              <w:pStyle w:val="ListParagraph"/>
              <w:numPr>
                <w:ilvl w:val="1"/>
                <w:numId w:val="1"/>
              </w:numPr>
            </w:pPr>
            <w:r w:rsidRPr="00D82195">
              <w:t>Whether it is early or late in ecological succession</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vMerge/>
            <w:shd w:val="clear" w:color="auto" w:fill="FFFFFF" w:themeFill="background1"/>
            <w:vAlign w:val="center"/>
          </w:tcPr>
          <w:p w:rsidR="00D37786" w:rsidRPr="00D82195" w:rsidRDefault="00D37786" w:rsidP="00013EC3">
            <w:pPr>
              <w:jc w:val="center"/>
              <w:rPr>
                <w:sz w:val="16"/>
                <w:szCs w:val="16"/>
              </w:rPr>
            </w:pPr>
          </w:p>
        </w:tc>
        <w:tc>
          <w:tcPr>
            <w:tcW w:w="7380" w:type="dxa"/>
            <w:shd w:val="clear" w:color="auto" w:fill="FFFFFF" w:themeFill="background1"/>
          </w:tcPr>
          <w:p w:rsidR="00D37786" w:rsidRPr="00D82195" w:rsidRDefault="00D37786" w:rsidP="00D37786">
            <w:pPr>
              <w:pStyle w:val="ListParagraph"/>
              <w:numPr>
                <w:ilvl w:val="0"/>
                <w:numId w:val="1"/>
              </w:numPr>
            </w:pPr>
            <w:r w:rsidRPr="00D82195">
              <w:t>Which best describes the transfer of energy in a food web?</w:t>
            </w:r>
          </w:p>
          <w:p w:rsidR="00D37786" w:rsidRPr="00D82195" w:rsidRDefault="00D37786" w:rsidP="00D37786">
            <w:pPr>
              <w:pStyle w:val="ListParagraph"/>
              <w:numPr>
                <w:ilvl w:val="1"/>
                <w:numId w:val="1"/>
              </w:numPr>
            </w:pPr>
            <w:r w:rsidRPr="00D82195">
              <w:t>The producers and consumers transfer energy among each other so that there is no energy loss within the food web.</w:t>
            </w:r>
          </w:p>
          <w:p w:rsidR="00D37786" w:rsidRPr="00D82195" w:rsidRDefault="00D37786" w:rsidP="00D37786">
            <w:pPr>
              <w:pStyle w:val="ListParagraph"/>
              <w:numPr>
                <w:ilvl w:val="1"/>
                <w:numId w:val="1"/>
              </w:numPr>
            </w:pPr>
            <w:r w:rsidRPr="00D82195">
              <w:t xml:space="preserve">The transfer of energy results in an increase in overall energy due to the accumulation of energy in each consumer. </w:t>
            </w:r>
          </w:p>
          <w:p w:rsidR="00D37786" w:rsidRPr="00D82195" w:rsidRDefault="00D37786" w:rsidP="00D37786">
            <w:pPr>
              <w:pStyle w:val="ListParagraph"/>
              <w:numPr>
                <w:ilvl w:val="1"/>
                <w:numId w:val="1"/>
              </w:numPr>
            </w:pPr>
            <w:r w:rsidRPr="00D82195">
              <w:t>Some of the energy is list to the environment as heat, and there is an overall decrease in energy when it is transferred.</w:t>
            </w:r>
          </w:p>
          <w:p w:rsidR="00D37786" w:rsidRPr="00D82195" w:rsidRDefault="00D37786" w:rsidP="00D37786">
            <w:pPr>
              <w:pStyle w:val="ListParagraph"/>
              <w:numPr>
                <w:ilvl w:val="1"/>
                <w:numId w:val="1"/>
              </w:numPr>
            </w:pPr>
            <w:r w:rsidRPr="00D82195">
              <w:t xml:space="preserve">The consumers transfer energy stored in their bodies to the producers, which use the energy for life processes.  </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shd w:val="clear" w:color="auto" w:fill="FFFFFF" w:themeFill="background1"/>
            <w:vAlign w:val="center"/>
          </w:tcPr>
          <w:p w:rsidR="00D37786" w:rsidRPr="00D82195" w:rsidRDefault="00D37786" w:rsidP="00013EC3">
            <w:pPr>
              <w:jc w:val="center"/>
              <w:rPr>
                <w:sz w:val="16"/>
                <w:szCs w:val="16"/>
              </w:rPr>
            </w:pPr>
            <w:r w:rsidRPr="00D82195">
              <w:rPr>
                <w:sz w:val="16"/>
                <w:szCs w:val="16"/>
              </w:rPr>
              <w:t>BIO.B.4.2.2 Describe biotic interactions in an ecosystem (e.g., competition, predation, symbiosis).</w:t>
            </w:r>
          </w:p>
        </w:tc>
        <w:tc>
          <w:tcPr>
            <w:tcW w:w="7380" w:type="dxa"/>
            <w:shd w:val="clear" w:color="auto" w:fill="FFFFFF" w:themeFill="background1"/>
          </w:tcPr>
          <w:p w:rsidR="00D37786" w:rsidRPr="00D82195" w:rsidRDefault="00D37786" w:rsidP="00D37786">
            <w:pPr>
              <w:pStyle w:val="ListParagraph"/>
              <w:numPr>
                <w:ilvl w:val="0"/>
                <w:numId w:val="1"/>
              </w:numPr>
            </w:pPr>
            <w:r w:rsidRPr="00D82195">
              <w:t xml:space="preserve"> A symbiotic relationship in which both species benefit is best described as</w:t>
            </w:r>
          </w:p>
          <w:p w:rsidR="00D37786" w:rsidRPr="00D82195" w:rsidRDefault="00D37786" w:rsidP="00D37786">
            <w:pPr>
              <w:pStyle w:val="ListParagraph"/>
              <w:numPr>
                <w:ilvl w:val="1"/>
                <w:numId w:val="1"/>
              </w:numPr>
            </w:pPr>
            <w:r w:rsidRPr="00D82195">
              <w:t>Commensalism</w:t>
            </w:r>
          </w:p>
          <w:p w:rsidR="00D37786" w:rsidRPr="00D82195" w:rsidRDefault="00D37786" w:rsidP="00D37786">
            <w:pPr>
              <w:pStyle w:val="ListParagraph"/>
              <w:numPr>
                <w:ilvl w:val="1"/>
                <w:numId w:val="1"/>
              </w:numPr>
            </w:pPr>
            <w:r w:rsidRPr="00D82195">
              <w:t>Competitive exclusion</w:t>
            </w:r>
          </w:p>
          <w:p w:rsidR="00D37786" w:rsidRPr="00D82195" w:rsidRDefault="00D37786" w:rsidP="00D37786">
            <w:pPr>
              <w:pStyle w:val="ListParagraph"/>
              <w:numPr>
                <w:ilvl w:val="1"/>
                <w:numId w:val="1"/>
              </w:numPr>
            </w:pPr>
            <w:r w:rsidRPr="00D82195">
              <w:t>Mutualism</w:t>
            </w:r>
          </w:p>
          <w:p w:rsidR="00D37786" w:rsidRPr="00D82195" w:rsidRDefault="00D37786" w:rsidP="00D37786">
            <w:pPr>
              <w:pStyle w:val="ListParagraph"/>
              <w:numPr>
                <w:ilvl w:val="1"/>
                <w:numId w:val="1"/>
              </w:numPr>
            </w:pPr>
            <w:r w:rsidRPr="00D82195">
              <w:t>Parasitism</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shd w:val="clear" w:color="auto" w:fill="FFFFFF" w:themeFill="background1"/>
            <w:vAlign w:val="center"/>
          </w:tcPr>
          <w:p w:rsidR="00D37786" w:rsidRPr="00D82195" w:rsidRDefault="00D37786" w:rsidP="00013EC3">
            <w:pPr>
              <w:jc w:val="center"/>
              <w:rPr>
                <w:sz w:val="16"/>
                <w:szCs w:val="16"/>
              </w:rPr>
            </w:pPr>
            <w:r w:rsidRPr="00D82195">
              <w:rPr>
                <w:sz w:val="16"/>
                <w:szCs w:val="16"/>
              </w:rPr>
              <w:t>BIO.B.4.2.3 Describe how matter recycles through an ecosystem (i.e. water cycle, carbon cycle, oxygen cycle, and nitrogen cycle).</w:t>
            </w:r>
          </w:p>
        </w:tc>
        <w:tc>
          <w:tcPr>
            <w:tcW w:w="7380" w:type="dxa"/>
            <w:shd w:val="clear" w:color="auto" w:fill="FFFFFF" w:themeFill="background1"/>
          </w:tcPr>
          <w:p w:rsidR="00D37786" w:rsidRPr="00D82195" w:rsidRDefault="00D37786" w:rsidP="00D37786">
            <w:pPr>
              <w:pStyle w:val="ListParagraph"/>
              <w:numPr>
                <w:ilvl w:val="0"/>
                <w:numId w:val="1"/>
              </w:numPr>
            </w:pPr>
            <w:r w:rsidRPr="00D82195">
              <w:t xml:space="preserve"> The water cycle shows the continuous movement of Earth's water.</w:t>
            </w:r>
          </w:p>
          <w:p w:rsidR="00D37786" w:rsidRPr="00D82195" w:rsidRDefault="00D37786" w:rsidP="004C7B2B">
            <w:pPr>
              <w:pStyle w:val="NormalWeb"/>
              <w:jc w:val="center"/>
            </w:pPr>
            <w:r w:rsidRPr="00D82195">
              <w:rPr>
                <w:noProof/>
              </w:rPr>
              <w:drawing>
                <wp:inline distT="0" distB="0" distL="0" distR="0" wp14:anchorId="308D9F6C" wp14:editId="4429CB53">
                  <wp:extent cx="3498112" cy="2050559"/>
                  <wp:effectExtent l="0" t="0" r="7620" b="6985"/>
                  <wp:docPr id="32" name="Picture 32" descr="https://app148.studyisland.com/pics/79341WaterCy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148.studyisland.com/pics/79341WaterCycl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161" cy="2050588"/>
                          </a:xfrm>
                          <a:prstGeom prst="rect">
                            <a:avLst/>
                          </a:prstGeom>
                          <a:noFill/>
                          <a:ln>
                            <a:noFill/>
                          </a:ln>
                        </pic:spPr>
                      </pic:pic>
                    </a:graphicData>
                  </a:graphic>
                </wp:inline>
              </w:drawing>
            </w:r>
          </w:p>
          <w:p w:rsidR="00D37786" w:rsidRPr="00D82195" w:rsidRDefault="00D37786" w:rsidP="004C7B2B">
            <w:pPr>
              <w:pStyle w:val="ListParagraph"/>
            </w:pPr>
            <w:r w:rsidRPr="00D82195">
              <w:t>During which of the following water cycle processes does water move from living, organic matter to abiotic resources?</w:t>
            </w:r>
          </w:p>
          <w:p w:rsidR="00D37786" w:rsidRPr="00D82195" w:rsidRDefault="00D37786" w:rsidP="00D37786">
            <w:pPr>
              <w:pStyle w:val="ListParagraph"/>
              <w:numPr>
                <w:ilvl w:val="2"/>
                <w:numId w:val="1"/>
              </w:numPr>
            </w:pPr>
            <w:r w:rsidRPr="00D82195">
              <w:t>Transpiration</w:t>
            </w:r>
          </w:p>
          <w:p w:rsidR="00D37786" w:rsidRPr="00D82195" w:rsidRDefault="00D37786" w:rsidP="00D37786">
            <w:pPr>
              <w:pStyle w:val="ListParagraph"/>
              <w:numPr>
                <w:ilvl w:val="2"/>
                <w:numId w:val="1"/>
              </w:numPr>
            </w:pPr>
            <w:r w:rsidRPr="00D82195">
              <w:t>Vapor transport</w:t>
            </w:r>
          </w:p>
          <w:p w:rsidR="00D37786" w:rsidRPr="00D82195" w:rsidRDefault="00D37786" w:rsidP="00D37786">
            <w:pPr>
              <w:pStyle w:val="ListParagraph"/>
              <w:numPr>
                <w:ilvl w:val="2"/>
                <w:numId w:val="1"/>
              </w:numPr>
            </w:pPr>
            <w:r w:rsidRPr="00D82195">
              <w:t>Precipitation</w:t>
            </w:r>
          </w:p>
          <w:p w:rsidR="00D37786" w:rsidRPr="00D82195" w:rsidRDefault="00D37786" w:rsidP="00D37786">
            <w:pPr>
              <w:pStyle w:val="ListParagraph"/>
              <w:numPr>
                <w:ilvl w:val="2"/>
                <w:numId w:val="1"/>
              </w:numPr>
            </w:pPr>
            <w:r w:rsidRPr="00D82195">
              <w:t>Condensation</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shd w:val="clear" w:color="auto" w:fill="FFFFFF" w:themeFill="background1"/>
            <w:vAlign w:val="center"/>
          </w:tcPr>
          <w:p w:rsidR="00D37786" w:rsidRPr="00D82195" w:rsidRDefault="00D37786" w:rsidP="00013EC3">
            <w:pPr>
              <w:jc w:val="center"/>
              <w:rPr>
                <w:sz w:val="16"/>
                <w:szCs w:val="16"/>
              </w:rPr>
            </w:pPr>
            <w:r w:rsidRPr="00D82195">
              <w:rPr>
                <w:sz w:val="16"/>
                <w:szCs w:val="16"/>
              </w:rPr>
              <w:t>BIO.B.4.2.4 Describe how ecosystems change in response to natural and human disturbances (e.g., climate changes, introduction of nonnative species, pollution, fires).</w:t>
            </w:r>
          </w:p>
        </w:tc>
        <w:tc>
          <w:tcPr>
            <w:tcW w:w="7380" w:type="dxa"/>
            <w:shd w:val="clear" w:color="auto" w:fill="FFFFFF" w:themeFill="background1"/>
          </w:tcPr>
          <w:p w:rsidR="00D37786" w:rsidRPr="00D82195" w:rsidRDefault="00D37786" w:rsidP="00D37786">
            <w:pPr>
              <w:pStyle w:val="ListParagraph"/>
              <w:numPr>
                <w:ilvl w:val="0"/>
                <w:numId w:val="1"/>
              </w:numPr>
            </w:pPr>
            <w:r w:rsidRPr="00D82195">
              <w:t>Which of the following has had the greatest effect on ozone depletion?</w:t>
            </w:r>
          </w:p>
          <w:p w:rsidR="00D37786" w:rsidRPr="00D82195" w:rsidRDefault="00D37786" w:rsidP="00D37786">
            <w:pPr>
              <w:pStyle w:val="ListParagraph"/>
              <w:numPr>
                <w:ilvl w:val="1"/>
                <w:numId w:val="1"/>
              </w:numPr>
            </w:pPr>
            <w:r w:rsidRPr="00D82195">
              <w:t>Chlorofluorocarbons (CFCs)</w:t>
            </w:r>
          </w:p>
          <w:p w:rsidR="00D37786" w:rsidRPr="00D82195" w:rsidRDefault="00D37786" w:rsidP="00D37786">
            <w:pPr>
              <w:pStyle w:val="ListParagraph"/>
              <w:numPr>
                <w:ilvl w:val="1"/>
                <w:numId w:val="1"/>
              </w:numPr>
            </w:pPr>
            <w:r w:rsidRPr="00D82195">
              <w:t>Carbon monoxide (CO)</w:t>
            </w:r>
          </w:p>
          <w:p w:rsidR="00D37786" w:rsidRPr="00D82195" w:rsidRDefault="00D37786" w:rsidP="00D37786">
            <w:pPr>
              <w:pStyle w:val="ListParagraph"/>
              <w:numPr>
                <w:ilvl w:val="1"/>
                <w:numId w:val="1"/>
              </w:numPr>
            </w:pPr>
            <w:r w:rsidRPr="00D82195">
              <w:t>Carbon dioxide (CO</w:t>
            </w:r>
            <w:r w:rsidRPr="00D82195">
              <w:rPr>
                <w:vertAlign w:val="subscript"/>
              </w:rPr>
              <w:t>2</w:t>
            </w:r>
            <w:r w:rsidRPr="00D82195">
              <w:t>)</w:t>
            </w:r>
          </w:p>
          <w:p w:rsidR="00D37786" w:rsidRPr="00D82195" w:rsidRDefault="00D37786" w:rsidP="00D37786">
            <w:pPr>
              <w:pStyle w:val="ListParagraph"/>
              <w:numPr>
                <w:ilvl w:val="1"/>
                <w:numId w:val="1"/>
              </w:numPr>
            </w:pPr>
            <w:r w:rsidRPr="00D82195">
              <w:t>Water vapor (H</w:t>
            </w:r>
            <w:r w:rsidRPr="00D82195">
              <w:rPr>
                <w:vertAlign w:val="subscript"/>
              </w:rPr>
              <w:t>2</w:t>
            </w:r>
            <w:r w:rsidRPr="00D82195">
              <w:t>O)</w:t>
            </w:r>
          </w:p>
        </w:tc>
        <w:tc>
          <w:tcPr>
            <w:tcW w:w="3438" w:type="dxa"/>
            <w:shd w:val="clear" w:color="auto" w:fill="FFFFFF" w:themeFill="background1"/>
          </w:tcPr>
          <w:p w:rsidR="00D37786" w:rsidRPr="00D82195" w:rsidRDefault="00D37786"/>
        </w:tc>
      </w:tr>
      <w:tr w:rsidR="00D37786" w:rsidRPr="00D82195" w:rsidTr="00013EC3">
        <w:trPr>
          <w:cantSplit/>
          <w:trHeight w:val="1134"/>
        </w:trPr>
        <w:tc>
          <w:tcPr>
            <w:tcW w:w="648" w:type="dxa"/>
            <w:shd w:val="clear" w:color="auto" w:fill="FFFFFF" w:themeFill="background1"/>
            <w:textDirection w:val="btLr"/>
          </w:tcPr>
          <w:p w:rsidR="00D37786" w:rsidRPr="00D82195" w:rsidRDefault="00D37786" w:rsidP="004C7B2B">
            <w:pPr>
              <w:ind w:left="113" w:right="113"/>
            </w:pPr>
          </w:p>
        </w:tc>
        <w:tc>
          <w:tcPr>
            <w:tcW w:w="1440" w:type="dxa"/>
            <w:vMerge/>
            <w:shd w:val="clear" w:color="auto" w:fill="FFFFFF" w:themeFill="background1"/>
            <w:textDirection w:val="btLr"/>
          </w:tcPr>
          <w:p w:rsidR="00D37786" w:rsidRPr="00D82195" w:rsidRDefault="00D37786" w:rsidP="004C7B2B">
            <w:pPr>
              <w:ind w:left="113" w:right="113"/>
            </w:pPr>
          </w:p>
        </w:tc>
        <w:tc>
          <w:tcPr>
            <w:tcW w:w="1710" w:type="dxa"/>
            <w:gridSpan w:val="2"/>
            <w:shd w:val="clear" w:color="auto" w:fill="FFFFFF" w:themeFill="background1"/>
            <w:vAlign w:val="center"/>
          </w:tcPr>
          <w:p w:rsidR="00D37786" w:rsidRPr="00D82195" w:rsidRDefault="00D37786" w:rsidP="00013EC3">
            <w:pPr>
              <w:jc w:val="center"/>
              <w:rPr>
                <w:sz w:val="16"/>
                <w:szCs w:val="16"/>
              </w:rPr>
            </w:pPr>
            <w:r w:rsidRPr="00D82195">
              <w:rPr>
                <w:sz w:val="16"/>
                <w:szCs w:val="16"/>
              </w:rPr>
              <w:t>BIO.B.4.2.5 Describe the effects of limiting factors on population dynamics and potential species extinction.</w:t>
            </w:r>
          </w:p>
        </w:tc>
        <w:tc>
          <w:tcPr>
            <w:tcW w:w="7380" w:type="dxa"/>
            <w:shd w:val="clear" w:color="auto" w:fill="FFFFFF" w:themeFill="background1"/>
          </w:tcPr>
          <w:p w:rsidR="00D37786" w:rsidRPr="00D82195" w:rsidRDefault="00D37786" w:rsidP="00D37786">
            <w:pPr>
              <w:pStyle w:val="ListParagraph"/>
              <w:numPr>
                <w:ilvl w:val="0"/>
                <w:numId w:val="1"/>
              </w:numPr>
            </w:pPr>
            <w:r w:rsidRPr="00D82195">
              <w:t>A population that is growing exponentially in the absence of limiting factors can be illustrated by a(n)</w:t>
            </w:r>
          </w:p>
          <w:p w:rsidR="00D37786" w:rsidRPr="00D82195" w:rsidRDefault="00D37786" w:rsidP="00D37786">
            <w:pPr>
              <w:pStyle w:val="ListParagraph"/>
              <w:numPr>
                <w:ilvl w:val="1"/>
                <w:numId w:val="1"/>
              </w:numPr>
            </w:pPr>
            <w:r w:rsidRPr="00D82195">
              <w:t>S-shaped curve</w:t>
            </w:r>
          </w:p>
          <w:p w:rsidR="00D37786" w:rsidRPr="00D82195" w:rsidRDefault="00D37786" w:rsidP="00D37786">
            <w:pPr>
              <w:pStyle w:val="ListParagraph"/>
              <w:numPr>
                <w:ilvl w:val="1"/>
                <w:numId w:val="1"/>
              </w:numPr>
            </w:pPr>
            <w:r w:rsidRPr="00D82195">
              <w:t>J-shaped curve</w:t>
            </w:r>
          </w:p>
          <w:p w:rsidR="00D37786" w:rsidRPr="00D82195" w:rsidRDefault="00D37786" w:rsidP="00D37786">
            <w:pPr>
              <w:pStyle w:val="ListParagraph"/>
              <w:numPr>
                <w:ilvl w:val="1"/>
                <w:numId w:val="1"/>
              </w:numPr>
            </w:pPr>
            <w:r w:rsidRPr="00D82195">
              <w:t>Curve that terminates in a plateau phase</w:t>
            </w:r>
          </w:p>
          <w:p w:rsidR="00D37786" w:rsidRPr="00D82195" w:rsidRDefault="00D37786" w:rsidP="00D37786">
            <w:pPr>
              <w:pStyle w:val="ListParagraph"/>
              <w:numPr>
                <w:ilvl w:val="1"/>
                <w:numId w:val="1"/>
              </w:numPr>
            </w:pPr>
            <w:r w:rsidRPr="00D82195">
              <w:t>Tolerance curve</w:t>
            </w:r>
          </w:p>
        </w:tc>
        <w:tc>
          <w:tcPr>
            <w:tcW w:w="3438" w:type="dxa"/>
            <w:shd w:val="clear" w:color="auto" w:fill="FFFFFF" w:themeFill="background1"/>
          </w:tcPr>
          <w:p w:rsidR="00D37786" w:rsidRPr="00D82195" w:rsidRDefault="00D37786"/>
        </w:tc>
      </w:tr>
      <w:tr w:rsidR="006F1F74" w:rsidTr="00532AAA">
        <w:trPr>
          <w:trHeight w:val="258"/>
        </w:trPr>
        <w:tc>
          <w:tcPr>
            <w:tcW w:w="14616" w:type="dxa"/>
            <w:gridSpan w:val="6"/>
            <w:shd w:val="clear" w:color="auto" w:fill="FFFFFF" w:themeFill="background1"/>
          </w:tcPr>
          <w:p w:rsidR="006F1F74" w:rsidRPr="00D82195" w:rsidRDefault="006F1F74" w:rsidP="00013EC3">
            <w:pPr>
              <w:pStyle w:val="ListParagraph"/>
              <w:numPr>
                <w:ilvl w:val="0"/>
                <w:numId w:val="1"/>
              </w:numPr>
              <w:rPr>
                <w:b/>
              </w:rPr>
            </w:pPr>
            <w:r w:rsidRPr="00D82195">
              <w:rPr>
                <w:b/>
              </w:rPr>
              <w:t>Open Response Question</w:t>
            </w:r>
          </w:p>
          <w:p w:rsidR="006F1F74" w:rsidRPr="00D82195" w:rsidRDefault="006F1F74" w:rsidP="006F1F74">
            <w:r w:rsidRPr="00D82195">
              <w:t>Use the diagrams below to answer the question:</w:t>
            </w:r>
          </w:p>
          <w:p w:rsidR="006F1F74" w:rsidRPr="00D82195" w:rsidRDefault="006F1F74" w:rsidP="006F1F74">
            <w:pPr>
              <w:jc w:val="center"/>
            </w:pPr>
            <w:r w:rsidRPr="00D82195">
              <w:rPr>
                <w:noProof/>
              </w:rPr>
              <w:drawing>
                <wp:inline distT="0" distB="0" distL="0" distR="0" wp14:anchorId="126A07DF" wp14:editId="08BCABE4">
                  <wp:extent cx="3615070" cy="1268447"/>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027" t="51593" r="59358" b="29299"/>
                          <a:stretch/>
                        </pic:blipFill>
                        <pic:spPr bwMode="auto">
                          <a:xfrm>
                            <a:off x="0" y="0"/>
                            <a:ext cx="3618048" cy="1269492"/>
                          </a:xfrm>
                          <a:prstGeom prst="rect">
                            <a:avLst/>
                          </a:prstGeom>
                          <a:ln>
                            <a:noFill/>
                          </a:ln>
                          <a:extLst>
                            <a:ext uri="{53640926-AAD7-44D8-BBD7-CCE9431645EC}">
                              <a14:shadowObscured xmlns:a14="http://schemas.microsoft.com/office/drawing/2010/main"/>
                            </a:ext>
                          </a:extLst>
                        </pic:spPr>
                      </pic:pic>
                    </a:graphicData>
                  </a:graphic>
                </wp:inline>
              </w:drawing>
            </w:r>
          </w:p>
          <w:p w:rsidR="006F1F74" w:rsidRPr="00D82195" w:rsidRDefault="006F1F74" w:rsidP="006F1F74">
            <w:r w:rsidRPr="00D82195">
              <w:rPr>
                <w:b/>
              </w:rPr>
              <w:t>Part A:</w:t>
            </w:r>
            <w:r w:rsidRPr="00D82195">
              <w:t xml:space="preserve"> Complete the chart below by describing energy transformations involved in each process. </w:t>
            </w:r>
          </w:p>
          <w:p w:rsidR="006F1F74" w:rsidRPr="00D82195" w:rsidRDefault="006F1F74" w:rsidP="006F1F74">
            <w:pPr>
              <w:jc w:val="center"/>
            </w:pPr>
            <w:r w:rsidRPr="00D82195">
              <w:rPr>
                <w:noProof/>
              </w:rPr>
              <w:drawing>
                <wp:inline distT="0" distB="0" distL="0" distR="0" wp14:anchorId="491AEDF1" wp14:editId="29272585">
                  <wp:extent cx="5092995" cy="222568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65" t="45222" r="51659" b="19427"/>
                          <a:stretch/>
                        </pic:blipFill>
                        <pic:spPr bwMode="auto">
                          <a:xfrm>
                            <a:off x="0" y="0"/>
                            <a:ext cx="5097183" cy="2227511"/>
                          </a:xfrm>
                          <a:prstGeom prst="rect">
                            <a:avLst/>
                          </a:prstGeom>
                          <a:ln>
                            <a:noFill/>
                          </a:ln>
                          <a:extLst>
                            <a:ext uri="{53640926-AAD7-44D8-BBD7-CCE9431645EC}">
                              <a14:shadowObscured xmlns:a14="http://schemas.microsoft.com/office/drawing/2010/main"/>
                            </a:ext>
                          </a:extLst>
                        </pic:spPr>
                      </pic:pic>
                    </a:graphicData>
                  </a:graphic>
                </wp:inline>
              </w:drawing>
            </w:r>
          </w:p>
          <w:p w:rsidR="006F1F74" w:rsidRPr="00D82195" w:rsidRDefault="006F1F74" w:rsidP="006F1F74"/>
          <w:p w:rsidR="006F1F74" w:rsidRDefault="006F1F74">
            <w:r w:rsidRPr="00D82195">
              <w:rPr>
                <w:b/>
              </w:rPr>
              <w:t>Part B:</w:t>
            </w:r>
            <w:r w:rsidRPr="00D82195">
              <w:t xml:space="preserve"> Describe how energy transformations involved in photosynthesis are related to energy transformations involved in cellular respiration.</w:t>
            </w:r>
          </w:p>
          <w:p w:rsidR="006F1F74" w:rsidRDefault="006F1F74"/>
          <w:p w:rsidR="006F1F74" w:rsidRDefault="006F1F74"/>
          <w:p w:rsidR="006F1F74" w:rsidRDefault="006F1F74"/>
          <w:p w:rsidR="006F1F74" w:rsidRDefault="006F1F74"/>
          <w:p w:rsidR="006F1F74" w:rsidRDefault="006F1F74"/>
        </w:tc>
      </w:tr>
    </w:tbl>
    <w:p w:rsidR="00DE610C" w:rsidRDefault="00DE610C">
      <w:r>
        <w:tab/>
        <w:t xml:space="preserve"> </w:t>
      </w:r>
    </w:p>
    <w:sectPr w:rsidR="00DE610C" w:rsidSect="00DE610C">
      <w:headerReference w:type="even" r:id="rId15"/>
      <w:headerReference w:type="default" r:id="rId16"/>
      <w:footerReference w:type="even" r:id="rId17"/>
      <w:footerReference w:type="default" r:id="rId18"/>
      <w:headerReference w:type="first" r:id="rId19"/>
      <w:footerReference w:type="firs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B2B" w:rsidRDefault="004C7B2B" w:rsidP="003A5F0F">
      <w:pPr>
        <w:spacing w:after="0" w:line="240" w:lineRule="auto"/>
      </w:pPr>
      <w:r>
        <w:separator/>
      </w:r>
    </w:p>
  </w:endnote>
  <w:endnote w:type="continuationSeparator" w:id="0">
    <w:p w:rsidR="004C7B2B" w:rsidRDefault="004C7B2B" w:rsidP="003A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F" w:rsidRDefault="003B7A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F" w:rsidRDefault="003B7A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F" w:rsidRDefault="003B7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B2B" w:rsidRDefault="004C7B2B" w:rsidP="003A5F0F">
      <w:pPr>
        <w:spacing w:after="0" w:line="240" w:lineRule="auto"/>
      </w:pPr>
      <w:r>
        <w:separator/>
      </w:r>
    </w:p>
  </w:footnote>
  <w:footnote w:type="continuationSeparator" w:id="0">
    <w:p w:rsidR="004C7B2B" w:rsidRDefault="004C7B2B" w:rsidP="003A5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F" w:rsidRDefault="003B7A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B2B" w:rsidRDefault="004C7B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CF" w:rsidRDefault="003B7A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80421"/>
    <w:multiLevelType w:val="hybridMultilevel"/>
    <w:tmpl w:val="466AD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F2DDA"/>
    <w:multiLevelType w:val="hybridMultilevel"/>
    <w:tmpl w:val="938270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FE649B"/>
    <w:multiLevelType w:val="hybridMultilevel"/>
    <w:tmpl w:val="BE86D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D47BA"/>
    <w:multiLevelType w:val="hybridMultilevel"/>
    <w:tmpl w:val="016A760E"/>
    <w:lvl w:ilvl="0" w:tplc="3014D2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3E73D40"/>
    <w:multiLevelType w:val="hybridMultilevel"/>
    <w:tmpl w:val="38EC30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3255ED"/>
    <w:multiLevelType w:val="hybridMultilevel"/>
    <w:tmpl w:val="38EC30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4D70AE"/>
    <w:multiLevelType w:val="hybridMultilevel"/>
    <w:tmpl w:val="23D880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0"/>
  </w:num>
  <w:num w:numId="4">
    <w:abstractNumId w:val="6"/>
  </w:num>
  <w:num w:numId="5">
    <w:abstractNumId w:val="2"/>
  </w:num>
  <w:num w:numId="6">
    <w:abstractNumId w:val="1"/>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10C"/>
    <w:rsid w:val="00013EC3"/>
    <w:rsid w:val="00133246"/>
    <w:rsid w:val="001B131E"/>
    <w:rsid w:val="001C5BB2"/>
    <w:rsid w:val="0020099F"/>
    <w:rsid w:val="00205291"/>
    <w:rsid w:val="0024324C"/>
    <w:rsid w:val="00255149"/>
    <w:rsid w:val="00265D12"/>
    <w:rsid w:val="002940BC"/>
    <w:rsid w:val="002C6241"/>
    <w:rsid w:val="002D715C"/>
    <w:rsid w:val="002E47DD"/>
    <w:rsid w:val="00345662"/>
    <w:rsid w:val="003A228F"/>
    <w:rsid w:val="003A5B19"/>
    <w:rsid w:val="003A5F0F"/>
    <w:rsid w:val="003B7ACF"/>
    <w:rsid w:val="003D7FE4"/>
    <w:rsid w:val="003F6246"/>
    <w:rsid w:val="00422F94"/>
    <w:rsid w:val="004A67FD"/>
    <w:rsid w:val="004A6BB6"/>
    <w:rsid w:val="004C7B2B"/>
    <w:rsid w:val="004E7445"/>
    <w:rsid w:val="004F21AE"/>
    <w:rsid w:val="005038AA"/>
    <w:rsid w:val="00532A4A"/>
    <w:rsid w:val="005B04EA"/>
    <w:rsid w:val="005D3C17"/>
    <w:rsid w:val="005E122F"/>
    <w:rsid w:val="005E3ED0"/>
    <w:rsid w:val="00637616"/>
    <w:rsid w:val="00653911"/>
    <w:rsid w:val="00667E0E"/>
    <w:rsid w:val="006863A0"/>
    <w:rsid w:val="006B2486"/>
    <w:rsid w:val="006F1F74"/>
    <w:rsid w:val="00761E6E"/>
    <w:rsid w:val="0078374E"/>
    <w:rsid w:val="007F0E2C"/>
    <w:rsid w:val="007F2C8D"/>
    <w:rsid w:val="008652FB"/>
    <w:rsid w:val="00877BFF"/>
    <w:rsid w:val="008858E9"/>
    <w:rsid w:val="00897FF7"/>
    <w:rsid w:val="00900236"/>
    <w:rsid w:val="00914032"/>
    <w:rsid w:val="009328A2"/>
    <w:rsid w:val="0093452F"/>
    <w:rsid w:val="00937A2C"/>
    <w:rsid w:val="00961306"/>
    <w:rsid w:val="009874AD"/>
    <w:rsid w:val="00A10BD1"/>
    <w:rsid w:val="00A10E88"/>
    <w:rsid w:val="00A11005"/>
    <w:rsid w:val="00A234D3"/>
    <w:rsid w:val="00A8422F"/>
    <w:rsid w:val="00AB670D"/>
    <w:rsid w:val="00AC07B5"/>
    <w:rsid w:val="00AE7801"/>
    <w:rsid w:val="00B05A5C"/>
    <w:rsid w:val="00B61B45"/>
    <w:rsid w:val="00B80A7B"/>
    <w:rsid w:val="00BB6DAC"/>
    <w:rsid w:val="00BC46C6"/>
    <w:rsid w:val="00BC4A49"/>
    <w:rsid w:val="00C11F4A"/>
    <w:rsid w:val="00C4397D"/>
    <w:rsid w:val="00C54587"/>
    <w:rsid w:val="00C62E03"/>
    <w:rsid w:val="00C90F93"/>
    <w:rsid w:val="00CD5AA6"/>
    <w:rsid w:val="00D1346F"/>
    <w:rsid w:val="00D254C2"/>
    <w:rsid w:val="00D37786"/>
    <w:rsid w:val="00D4505C"/>
    <w:rsid w:val="00D50975"/>
    <w:rsid w:val="00D70C9B"/>
    <w:rsid w:val="00D82195"/>
    <w:rsid w:val="00DD6F31"/>
    <w:rsid w:val="00DE610C"/>
    <w:rsid w:val="00DF0613"/>
    <w:rsid w:val="00DF372A"/>
    <w:rsid w:val="00E12943"/>
    <w:rsid w:val="00E25B53"/>
    <w:rsid w:val="00ED3D00"/>
    <w:rsid w:val="00F1342B"/>
    <w:rsid w:val="00F147A8"/>
    <w:rsid w:val="00F14C99"/>
    <w:rsid w:val="00F4768E"/>
    <w:rsid w:val="00F47C87"/>
    <w:rsid w:val="00F50845"/>
    <w:rsid w:val="00FB79C3"/>
    <w:rsid w:val="00FC338F"/>
    <w:rsid w:val="00FD0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3479C-0912-4AB5-9272-F4248CE7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6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10C"/>
    <w:pPr>
      <w:ind w:left="720"/>
      <w:contextualSpacing/>
    </w:pPr>
  </w:style>
  <w:style w:type="paragraph" w:styleId="BalloonText">
    <w:name w:val="Balloon Text"/>
    <w:basedOn w:val="Normal"/>
    <w:link w:val="BalloonTextChar"/>
    <w:uiPriority w:val="99"/>
    <w:semiHidden/>
    <w:unhideWhenUsed/>
    <w:rsid w:val="00C9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F93"/>
    <w:rPr>
      <w:rFonts w:ascii="Tahoma" w:hAnsi="Tahoma" w:cs="Tahoma"/>
      <w:sz w:val="16"/>
      <w:szCs w:val="16"/>
    </w:rPr>
  </w:style>
  <w:style w:type="paragraph" w:styleId="NormalWeb">
    <w:name w:val="Normal (Web)"/>
    <w:basedOn w:val="Normal"/>
    <w:uiPriority w:val="99"/>
    <w:unhideWhenUsed/>
    <w:rsid w:val="002E47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099F"/>
    <w:rPr>
      <w:b/>
      <w:bCs/>
    </w:rPr>
  </w:style>
  <w:style w:type="character" w:styleId="Emphasis">
    <w:name w:val="Emphasis"/>
    <w:basedOn w:val="DefaultParagraphFont"/>
    <w:uiPriority w:val="20"/>
    <w:qFormat/>
    <w:rsid w:val="00D1346F"/>
    <w:rPr>
      <w:i/>
      <w:iCs/>
    </w:rPr>
  </w:style>
  <w:style w:type="paragraph" w:styleId="Header">
    <w:name w:val="header"/>
    <w:basedOn w:val="Normal"/>
    <w:link w:val="HeaderChar"/>
    <w:uiPriority w:val="99"/>
    <w:unhideWhenUsed/>
    <w:rsid w:val="003A5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F0F"/>
  </w:style>
  <w:style w:type="paragraph" w:styleId="Footer">
    <w:name w:val="footer"/>
    <w:basedOn w:val="Normal"/>
    <w:link w:val="FooterChar"/>
    <w:uiPriority w:val="99"/>
    <w:unhideWhenUsed/>
    <w:rsid w:val="003A5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423">
      <w:bodyDiv w:val="1"/>
      <w:marLeft w:val="0"/>
      <w:marRight w:val="0"/>
      <w:marTop w:val="0"/>
      <w:marBottom w:val="0"/>
      <w:divBdr>
        <w:top w:val="none" w:sz="0" w:space="0" w:color="auto"/>
        <w:left w:val="none" w:sz="0" w:space="0" w:color="auto"/>
        <w:bottom w:val="none" w:sz="0" w:space="0" w:color="auto"/>
        <w:right w:val="none" w:sz="0" w:space="0" w:color="auto"/>
      </w:divBdr>
    </w:div>
    <w:div w:id="16321965">
      <w:bodyDiv w:val="1"/>
      <w:marLeft w:val="0"/>
      <w:marRight w:val="0"/>
      <w:marTop w:val="0"/>
      <w:marBottom w:val="0"/>
      <w:divBdr>
        <w:top w:val="none" w:sz="0" w:space="0" w:color="auto"/>
        <w:left w:val="none" w:sz="0" w:space="0" w:color="auto"/>
        <w:bottom w:val="none" w:sz="0" w:space="0" w:color="auto"/>
        <w:right w:val="none" w:sz="0" w:space="0" w:color="auto"/>
      </w:divBdr>
    </w:div>
    <w:div w:id="62531078">
      <w:bodyDiv w:val="1"/>
      <w:marLeft w:val="0"/>
      <w:marRight w:val="0"/>
      <w:marTop w:val="0"/>
      <w:marBottom w:val="0"/>
      <w:divBdr>
        <w:top w:val="none" w:sz="0" w:space="0" w:color="auto"/>
        <w:left w:val="none" w:sz="0" w:space="0" w:color="auto"/>
        <w:bottom w:val="none" w:sz="0" w:space="0" w:color="auto"/>
        <w:right w:val="none" w:sz="0" w:space="0" w:color="auto"/>
      </w:divBdr>
    </w:div>
    <w:div w:id="126121821">
      <w:bodyDiv w:val="1"/>
      <w:marLeft w:val="0"/>
      <w:marRight w:val="0"/>
      <w:marTop w:val="0"/>
      <w:marBottom w:val="0"/>
      <w:divBdr>
        <w:top w:val="none" w:sz="0" w:space="0" w:color="auto"/>
        <w:left w:val="none" w:sz="0" w:space="0" w:color="auto"/>
        <w:bottom w:val="none" w:sz="0" w:space="0" w:color="auto"/>
        <w:right w:val="none" w:sz="0" w:space="0" w:color="auto"/>
      </w:divBdr>
    </w:div>
    <w:div w:id="440926231">
      <w:bodyDiv w:val="1"/>
      <w:marLeft w:val="0"/>
      <w:marRight w:val="0"/>
      <w:marTop w:val="0"/>
      <w:marBottom w:val="0"/>
      <w:divBdr>
        <w:top w:val="none" w:sz="0" w:space="0" w:color="auto"/>
        <w:left w:val="none" w:sz="0" w:space="0" w:color="auto"/>
        <w:bottom w:val="none" w:sz="0" w:space="0" w:color="auto"/>
        <w:right w:val="none" w:sz="0" w:space="0" w:color="auto"/>
      </w:divBdr>
    </w:div>
    <w:div w:id="501547848">
      <w:bodyDiv w:val="1"/>
      <w:marLeft w:val="0"/>
      <w:marRight w:val="0"/>
      <w:marTop w:val="0"/>
      <w:marBottom w:val="0"/>
      <w:divBdr>
        <w:top w:val="none" w:sz="0" w:space="0" w:color="auto"/>
        <w:left w:val="none" w:sz="0" w:space="0" w:color="auto"/>
        <w:bottom w:val="none" w:sz="0" w:space="0" w:color="auto"/>
        <w:right w:val="none" w:sz="0" w:space="0" w:color="auto"/>
      </w:divBdr>
    </w:div>
    <w:div w:id="551117439">
      <w:bodyDiv w:val="1"/>
      <w:marLeft w:val="0"/>
      <w:marRight w:val="0"/>
      <w:marTop w:val="0"/>
      <w:marBottom w:val="0"/>
      <w:divBdr>
        <w:top w:val="none" w:sz="0" w:space="0" w:color="auto"/>
        <w:left w:val="none" w:sz="0" w:space="0" w:color="auto"/>
        <w:bottom w:val="none" w:sz="0" w:space="0" w:color="auto"/>
        <w:right w:val="none" w:sz="0" w:space="0" w:color="auto"/>
      </w:divBdr>
    </w:div>
    <w:div w:id="668295612">
      <w:bodyDiv w:val="1"/>
      <w:marLeft w:val="0"/>
      <w:marRight w:val="0"/>
      <w:marTop w:val="0"/>
      <w:marBottom w:val="0"/>
      <w:divBdr>
        <w:top w:val="none" w:sz="0" w:space="0" w:color="auto"/>
        <w:left w:val="none" w:sz="0" w:space="0" w:color="auto"/>
        <w:bottom w:val="none" w:sz="0" w:space="0" w:color="auto"/>
        <w:right w:val="none" w:sz="0" w:space="0" w:color="auto"/>
      </w:divBdr>
    </w:div>
    <w:div w:id="728193659">
      <w:bodyDiv w:val="1"/>
      <w:marLeft w:val="0"/>
      <w:marRight w:val="0"/>
      <w:marTop w:val="0"/>
      <w:marBottom w:val="0"/>
      <w:divBdr>
        <w:top w:val="none" w:sz="0" w:space="0" w:color="auto"/>
        <w:left w:val="none" w:sz="0" w:space="0" w:color="auto"/>
        <w:bottom w:val="none" w:sz="0" w:space="0" w:color="auto"/>
        <w:right w:val="none" w:sz="0" w:space="0" w:color="auto"/>
      </w:divBdr>
    </w:div>
    <w:div w:id="774328204">
      <w:bodyDiv w:val="1"/>
      <w:marLeft w:val="0"/>
      <w:marRight w:val="0"/>
      <w:marTop w:val="0"/>
      <w:marBottom w:val="0"/>
      <w:divBdr>
        <w:top w:val="none" w:sz="0" w:space="0" w:color="auto"/>
        <w:left w:val="none" w:sz="0" w:space="0" w:color="auto"/>
        <w:bottom w:val="none" w:sz="0" w:space="0" w:color="auto"/>
        <w:right w:val="none" w:sz="0" w:space="0" w:color="auto"/>
      </w:divBdr>
    </w:div>
    <w:div w:id="840434452">
      <w:bodyDiv w:val="1"/>
      <w:marLeft w:val="0"/>
      <w:marRight w:val="0"/>
      <w:marTop w:val="0"/>
      <w:marBottom w:val="0"/>
      <w:divBdr>
        <w:top w:val="none" w:sz="0" w:space="0" w:color="auto"/>
        <w:left w:val="none" w:sz="0" w:space="0" w:color="auto"/>
        <w:bottom w:val="none" w:sz="0" w:space="0" w:color="auto"/>
        <w:right w:val="none" w:sz="0" w:space="0" w:color="auto"/>
      </w:divBdr>
    </w:div>
    <w:div w:id="1027491210">
      <w:bodyDiv w:val="1"/>
      <w:marLeft w:val="0"/>
      <w:marRight w:val="0"/>
      <w:marTop w:val="0"/>
      <w:marBottom w:val="0"/>
      <w:divBdr>
        <w:top w:val="none" w:sz="0" w:space="0" w:color="auto"/>
        <w:left w:val="none" w:sz="0" w:space="0" w:color="auto"/>
        <w:bottom w:val="none" w:sz="0" w:space="0" w:color="auto"/>
        <w:right w:val="none" w:sz="0" w:space="0" w:color="auto"/>
      </w:divBdr>
    </w:div>
    <w:div w:id="1153106277">
      <w:bodyDiv w:val="1"/>
      <w:marLeft w:val="0"/>
      <w:marRight w:val="0"/>
      <w:marTop w:val="0"/>
      <w:marBottom w:val="0"/>
      <w:divBdr>
        <w:top w:val="none" w:sz="0" w:space="0" w:color="auto"/>
        <w:left w:val="none" w:sz="0" w:space="0" w:color="auto"/>
        <w:bottom w:val="none" w:sz="0" w:space="0" w:color="auto"/>
        <w:right w:val="none" w:sz="0" w:space="0" w:color="auto"/>
      </w:divBdr>
    </w:div>
    <w:div w:id="1155029040">
      <w:bodyDiv w:val="1"/>
      <w:marLeft w:val="0"/>
      <w:marRight w:val="0"/>
      <w:marTop w:val="0"/>
      <w:marBottom w:val="0"/>
      <w:divBdr>
        <w:top w:val="none" w:sz="0" w:space="0" w:color="auto"/>
        <w:left w:val="none" w:sz="0" w:space="0" w:color="auto"/>
        <w:bottom w:val="none" w:sz="0" w:space="0" w:color="auto"/>
        <w:right w:val="none" w:sz="0" w:space="0" w:color="auto"/>
      </w:divBdr>
    </w:div>
    <w:div w:id="1167282200">
      <w:bodyDiv w:val="1"/>
      <w:marLeft w:val="0"/>
      <w:marRight w:val="0"/>
      <w:marTop w:val="0"/>
      <w:marBottom w:val="0"/>
      <w:divBdr>
        <w:top w:val="none" w:sz="0" w:space="0" w:color="auto"/>
        <w:left w:val="none" w:sz="0" w:space="0" w:color="auto"/>
        <w:bottom w:val="none" w:sz="0" w:space="0" w:color="auto"/>
        <w:right w:val="none" w:sz="0" w:space="0" w:color="auto"/>
      </w:divBdr>
    </w:div>
    <w:div w:id="1278751658">
      <w:bodyDiv w:val="1"/>
      <w:marLeft w:val="0"/>
      <w:marRight w:val="0"/>
      <w:marTop w:val="0"/>
      <w:marBottom w:val="0"/>
      <w:divBdr>
        <w:top w:val="none" w:sz="0" w:space="0" w:color="auto"/>
        <w:left w:val="none" w:sz="0" w:space="0" w:color="auto"/>
        <w:bottom w:val="none" w:sz="0" w:space="0" w:color="auto"/>
        <w:right w:val="none" w:sz="0" w:space="0" w:color="auto"/>
      </w:divBdr>
    </w:div>
    <w:div w:id="1404720465">
      <w:bodyDiv w:val="1"/>
      <w:marLeft w:val="0"/>
      <w:marRight w:val="0"/>
      <w:marTop w:val="0"/>
      <w:marBottom w:val="0"/>
      <w:divBdr>
        <w:top w:val="none" w:sz="0" w:space="0" w:color="auto"/>
        <w:left w:val="none" w:sz="0" w:space="0" w:color="auto"/>
        <w:bottom w:val="none" w:sz="0" w:space="0" w:color="auto"/>
        <w:right w:val="none" w:sz="0" w:space="0" w:color="auto"/>
      </w:divBdr>
    </w:div>
    <w:div w:id="1432243905">
      <w:bodyDiv w:val="1"/>
      <w:marLeft w:val="0"/>
      <w:marRight w:val="0"/>
      <w:marTop w:val="0"/>
      <w:marBottom w:val="0"/>
      <w:divBdr>
        <w:top w:val="none" w:sz="0" w:space="0" w:color="auto"/>
        <w:left w:val="none" w:sz="0" w:space="0" w:color="auto"/>
        <w:bottom w:val="none" w:sz="0" w:space="0" w:color="auto"/>
        <w:right w:val="none" w:sz="0" w:space="0" w:color="auto"/>
      </w:divBdr>
    </w:div>
    <w:div w:id="1461877216">
      <w:bodyDiv w:val="1"/>
      <w:marLeft w:val="0"/>
      <w:marRight w:val="0"/>
      <w:marTop w:val="0"/>
      <w:marBottom w:val="0"/>
      <w:divBdr>
        <w:top w:val="none" w:sz="0" w:space="0" w:color="auto"/>
        <w:left w:val="none" w:sz="0" w:space="0" w:color="auto"/>
        <w:bottom w:val="none" w:sz="0" w:space="0" w:color="auto"/>
        <w:right w:val="none" w:sz="0" w:space="0" w:color="auto"/>
      </w:divBdr>
    </w:div>
    <w:div w:id="1504273318">
      <w:bodyDiv w:val="1"/>
      <w:marLeft w:val="0"/>
      <w:marRight w:val="0"/>
      <w:marTop w:val="0"/>
      <w:marBottom w:val="0"/>
      <w:divBdr>
        <w:top w:val="none" w:sz="0" w:space="0" w:color="auto"/>
        <w:left w:val="none" w:sz="0" w:space="0" w:color="auto"/>
        <w:bottom w:val="none" w:sz="0" w:space="0" w:color="auto"/>
        <w:right w:val="none" w:sz="0" w:space="0" w:color="auto"/>
      </w:divBdr>
    </w:div>
    <w:div w:id="1530098228">
      <w:bodyDiv w:val="1"/>
      <w:marLeft w:val="0"/>
      <w:marRight w:val="0"/>
      <w:marTop w:val="0"/>
      <w:marBottom w:val="0"/>
      <w:divBdr>
        <w:top w:val="none" w:sz="0" w:space="0" w:color="auto"/>
        <w:left w:val="none" w:sz="0" w:space="0" w:color="auto"/>
        <w:bottom w:val="none" w:sz="0" w:space="0" w:color="auto"/>
        <w:right w:val="none" w:sz="0" w:space="0" w:color="auto"/>
      </w:divBdr>
    </w:div>
    <w:div w:id="1562671996">
      <w:bodyDiv w:val="1"/>
      <w:marLeft w:val="0"/>
      <w:marRight w:val="0"/>
      <w:marTop w:val="0"/>
      <w:marBottom w:val="0"/>
      <w:divBdr>
        <w:top w:val="none" w:sz="0" w:space="0" w:color="auto"/>
        <w:left w:val="none" w:sz="0" w:space="0" w:color="auto"/>
        <w:bottom w:val="none" w:sz="0" w:space="0" w:color="auto"/>
        <w:right w:val="none" w:sz="0" w:space="0" w:color="auto"/>
      </w:divBdr>
    </w:div>
    <w:div w:id="1570143681">
      <w:bodyDiv w:val="1"/>
      <w:marLeft w:val="0"/>
      <w:marRight w:val="0"/>
      <w:marTop w:val="0"/>
      <w:marBottom w:val="0"/>
      <w:divBdr>
        <w:top w:val="none" w:sz="0" w:space="0" w:color="auto"/>
        <w:left w:val="none" w:sz="0" w:space="0" w:color="auto"/>
        <w:bottom w:val="none" w:sz="0" w:space="0" w:color="auto"/>
        <w:right w:val="none" w:sz="0" w:space="0" w:color="auto"/>
      </w:divBdr>
    </w:div>
    <w:div w:id="1578202003">
      <w:bodyDiv w:val="1"/>
      <w:marLeft w:val="0"/>
      <w:marRight w:val="0"/>
      <w:marTop w:val="0"/>
      <w:marBottom w:val="0"/>
      <w:divBdr>
        <w:top w:val="none" w:sz="0" w:space="0" w:color="auto"/>
        <w:left w:val="none" w:sz="0" w:space="0" w:color="auto"/>
        <w:bottom w:val="none" w:sz="0" w:space="0" w:color="auto"/>
        <w:right w:val="none" w:sz="0" w:space="0" w:color="auto"/>
      </w:divBdr>
    </w:div>
    <w:div w:id="1640841369">
      <w:bodyDiv w:val="1"/>
      <w:marLeft w:val="0"/>
      <w:marRight w:val="0"/>
      <w:marTop w:val="0"/>
      <w:marBottom w:val="0"/>
      <w:divBdr>
        <w:top w:val="none" w:sz="0" w:space="0" w:color="auto"/>
        <w:left w:val="none" w:sz="0" w:space="0" w:color="auto"/>
        <w:bottom w:val="none" w:sz="0" w:space="0" w:color="auto"/>
        <w:right w:val="none" w:sz="0" w:space="0" w:color="auto"/>
      </w:divBdr>
    </w:div>
    <w:div w:id="1668243271">
      <w:bodyDiv w:val="1"/>
      <w:marLeft w:val="0"/>
      <w:marRight w:val="0"/>
      <w:marTop w:val="0"/>
      <w:marBottom w:val="0"/>
      <w:divBdr>
        <w:top w:val="none" w:sz="0" w:space="0" w:color="auto"/>
        <w:left w:val="none" w:sz="0" w:space="0" w:color="auto"/>
        <w:bottom w:val="none" w:sz="0" w:space="0" w:color="auto"/>
        <w:right w:val="none" w:sz="0" w:space="0" w:color="auto"/>
      </w:divBdr>
    </w:div>
    <w:div w:id="1673724404">
      <w:bodyDiv w:val="1"/>
      <w:marLeft w:val="0"/>
      <w:marRight w:val="0"/>
      <w:marTop w:val="0"/>
      <w:marBottom w:val="0"/>
      <w:divBdr>
        <w:top w:val="none" w:sz="0" w:space="0" w:color="auto"/>
        <w:left w:val="none" w:sz="0" w:space="0" w:color="auto"/>
        <w:bottom w:val="none" w:sz="0" w:space="0" w:color="auto"/>
        <w:right w:val="none" w:sz="0" w:space="0" w:color="auto"/>
      </w:divBdr>
    </w:div>
    <w:div w:id="1880631944">
      <w:bodyDiv w:val="1"/>
      <w:marLeft w:val="0"/>
      <w:marRight w:val="0"/>
      <w:marTop w:val="0"/>
      <w:marBottom w:val="0"/>
      <w:divBdr>
        <w:top w:val="none" w:sz="0" w:space="0" w:color="auto"/>
        <w:left w:val="none" w:sz="0" w:space="0" w:color="auto"/>
        <w:bottom w:val="none" w:sz="0" w:space="0" w:color="auto"/>
        <w:right w:val="none" w:sz="0" w:space="0" w:color="auto"/>
      </w:divBdr>
    </w:div>
    <w:div w:id="1931889150">
      <w:bodyDiv w:val="1"/>
      <w:marLeft w:val="0"/>
      <w:marRight w:val="0"/>
      <w:marTop w:val="0"/>
      <w:marBottom w:val="0"/>
      <w:divBdr>
        <w:top w:val="none" w:sz="0" w:space="0" w:color="auto"/>
        <w:left w:val="none" w:sz="0" w:space="0" w:color="auto"/>
        <w:bottom w:val="none" w:sz="0" w:space="0" w:color="auto"/>
        <w:right w:val="none" w:sz="0" w:space="0" w:color="auto"/>
      </w:divBdr>
    </w:div>
    <w:div w:id="208648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A6B7-2E27-4BC3-A429-B3248DA5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Nazareth Area School District</Company>
  <LinksUpToDate>false</LinksUpToDate>
  <CharactersWithSpaces>20172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mschoeneberger</dc:creator>
  <cp:lastModifiedBy>Jennifer Paukovitch</cp:lastModifiedBy>
  <cp:revision>2</cp:revision>
  <cp:lastPrinted>2015-12-01T15:24:00Z</cp:lastPrinted>
  <dcterms:created xsi:type="dcterms:W3CDTF">2015-12-01T15:25:00Z</dcterms:created>
  <dcterms:modified xsi:type="dcterms:W3CDTF">2015-12-01T15:25:00Z</dcterms:modified>
</cp:coreProperties>
</file>